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0E9B874" w14:textId="77777777" w:rsidR="000358D7" w:rsidRDefault="000358D7" w:rsidP="000358D7">
      <w:pPr>
        <w:jc w:val="center"/>
        <w:rPr>
          <w:b/>
          <w:sz w:val="36"/>
          <w:szCs w:val="36"/>
        </w:rPr>
      </w:pPr>
      <w:r w:rsidRPr="00C023B0">
        <w:rPr>
          <w:b/>
          <w:sz w:val="36"/>
          <w:szCs w:val="36"/>
        </w:rPr>
        <w:t>Technická specifikace</w:t>
      </w:r>
    </w:p>
    <w:p w14:paraId="515632D9" w14:textId="77777777" w:rsidR="000358D7" w:rsidRPr="007748C9" w:rsidRDefault="000358D7" w:rsidP="000358D7">
      <w:pPr>
        <w:jc w:val="center"/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 xml:space="preserve">pro </w:t>
      </w:r>
      <w:r w:rsidR="007748C9" w:rsidRPr="007748C9">
        <w:rPr>
          <w:b/>
          <w:sz w:val="24"/>
          <w:szCs w:val="24"/>
        </w:rPr>
        <w:t>zadání stavebních prací</w:t>
      </w:r>
    </w:p>
    <w:p w14:paraId="72E9A0A5" w14:textId="77777777" w:rsidR="008C04E6" w:rsidRDefault="008C04E6" w:rsidP="008C04E6">
      <w:pPr>
        <w:jc w:val="both"/>
        <w:rPr>
          <w:b/>
          <w:sz w:val="24"/>
          <w:szCs w:val="24"/>
        </w:rPr>
      </w:pPr>
    </w:p>
    <w:p w14:paraId="07C4D6C7" w14:textId="77777777" w:rsidR="00BF245E" w:rsidRPr="00BF245E" w:rsidRDefault="00BF245E" w:rsidP="00260177">
      <w:pPr>
        <w:rPr>
          <w:b/>
          <w:sz w:val="28"/>
          <w:szCs w:val="28"/>
        </w:rPr>
      </w:pPr>
    </w:p>
    <w:p w14:paraId="36722159" w14:textId="2C3B7036" w:rsidR="00B75C45" w:rsidRPr="007748C9" w:rsidRDefault="007748C9" w:rsidP="00B75C45">
      <w:pPr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 xml:space="preserve">Název akce:      </w:t>
      </w:r>
      <w:r w:rsidR="00F655B3" w:rsidRPr="00F655B3">
        <w:rPr>
          <w:b/>
          <w:sz w:val="24"/>
          <w:szCs w:val="24"/>
        </w:rPr>
        <w:t>III/</w:t>
      </w:r>
      <w:bookmarkStart w:id="0" w:name="_Hlk213068054"/>
      <w:r w:rsidR="00F655B3" w:rsidRPr="00F655B3">
        <w:rPr>
          <w:b/>
          <w:sz w:val="24"/>
          <w:szCs w:val="24"/>
        </w:rPr>
        <w:t>27315</w:t>
      </w:r>
      <w:bookmarkEnd w:id="0"/>
      <w:r w:rsidR="00F655B3" w:rsidRPr="00F655B3">
        <w:rPr>
          <w:b/>
          <w:sz w:val="24"/>
          <w:szCs w:val="24"/>
        </w:rPr>
        <w:t xml:space="preserve"> </w:t>
      </w:r>
      <w:proofErr w:type="spellStart"/>
      <w:r w:rsidR="00F655B3" w:rsidRPr="00F655B3">
        <w:rPr>
          <w:b/>
          <w:sz w:val="24"/>
          <w:szCs w:val="24"/>
        </w:rPr>
        <w:t>Jenichov</w:t>
      </w:r>
      <w:proofErr w:type="spellEnd"/>
      <w:r w:rsidR="00F655B3">
        <w:rPr>
          <w:b/>
          <w:sz w:val="24"/>
          <w:szCs w:val="24"/>
        </w:rPr>
        <w:t xml:space="preserve"> </w:t>
      </w:r>
      <w:r w:rsidR="00F655B3" w:rsidRPr="00F655B3">
        <w:rPr>
          <w:b/>
          <w:sz w:val="24"/>
          <w:szCs w:val="24"/>
        </w:rPr>
        <w:t>-</w:t>
      </w:r>
      <w:r w:rsidR="00F655B3">
        <w:rPr>
          <w:b/>
          <w:sz w:val="24"/>
          <w:szCs w:val="24"/>
        </w:rPr>
        <w:t xml:space="preserve"> </w:t>
      </w:r>
      <w:r w:rsidR="00F655B3" w:rsidRPr="00F655B3">
        <w:rPr>
          <w:b/>
          <w:sz w:val="24"/>
          <w:szCs w:val="24"/>
        </w:rPr>
        <w:t>Řepín</w:t>
      </w:r>
    </w:p>
    <w:p w14:paraId="25703516" w14:textId="537625C1" w:rsidR="007748C9" w:rsidRPr="007748C9" w:rsidRDefault="007748C9" w:rsidP="007748C9">
      <w:pPr>
        <w:rPr>
          <w:b/>
          <w:sz w:val="24"/>
          <w:szCs w:val="24"/>
        </w:rPr>
      </w:pPr>
    </w:p>
    <w:p w14:paraId="5CB14796" w14:textId="77777777" w:rsidR="007748C9" w:rsidRPr="007748C9" w:rsidRDefault="007748C9" w:rsidP="007748C9">
      <w:pPr>
        <w:ind w:left="2124" w:hanging="2124"/>
        <w:rPr>
          <w:b/>
          <w:sz w:val="24"/>
          <w:szCs w:val="24"/>
        </w:rPr>
      </w:pPr>
    </w:p>
    <w:p w14:paraId="44BCFC6A" w14:textId="68FB12AC" w:rsidR="00C01C08" w:rsidRPr="00941D9D" w:rsidRDefault="007748C9" w:rsidP="00F63741">
      <w:pPr>
        <w:ind w:left="1560" w:hanging="1560"/>
        <w:rPr>
          <w:sz w:val="24"/>
          <w:szCs w:val="24"/>
        </w:rPr>
      </w:pPr>
      <w:r w:rsidRPr="007748C9">
        <w:rPr>
          <w:b/>
          <w:sz w:val="24"/>
          <w:szCs w:val="24"/>
        </w:rPr>
        <w:t xml:space="preserve">Místo realizace: </w:t>
      </w:r>
      <w:r w:rsidR="00F63741" w:rsidRPr="008B0BF1">
        <w:rPr>
          <w:sz w:val="24"/>
          <w:szCs w:val="24"/>
        </w:rPr>
        <w:t xml:space="preserve">silnice </w:t>
      </w:r>
      <w:r w:rsidR="00F63741">
        <w:rPr>
          <w:sz w:val="24"/>
          <w:szCs w:val="24"/>
        </w:rPr>
        <w:t xml:space="preserve">č. </w:t>
      </w:r>
      <w:r w:rsidR="00F63741" w:rsidRPr="00A41F8B">
        <w:rPr>
          <w:sz w:val="24"/>
          <w:szCs w:val="24"/>
        </w:rPr>
        <w:t>I</w:t>
      </w:r>
      <w:r w:rsidR="00E95E78">
        <w:rPr>
          <w:sz w:val="24"/>
          <w:szCs w:val="24"/>
        </w:rPr>
        <w:t>II/</w:t>
      </w:r>
      <w:r w:rsidR="00E76D25">
        <w:rPr>
          <w:sz w:val="24"/>
          <w:szCs w:val="24"/>
        </w:rPr>
        <w:t>27315</w:t>
      </w:r>
      <w:r w:rsidR="00F63741" w:rsidRPr="00A41F8B">
        <w:rPr>
          <w:sz w:val="24"/>
          <w:szCs w:val="24"/>
        </w:rPr>
        <w:t xml:space="preserve"> </w:t>
      </w:r>
      <w:r w:rsidR="00E76D25">
        <w:rPr>
          <w:sz w:val="24"/>
          <w:szCs w:val="24"/>
        </w:rPr>
        <w:t xml:space="preserve">mezi obcemi </w:t>
      </w:r>
      <w:proofErr w:type="spellStart"/>
      <w:r w:rsidR="007476B5">
        <w:rPr>
          <w:sz w:val="24"/>
          <w:szCs w:val="24"/>
        </w:rPr>
        <w:t>Jenichov</w:t>
      </w:r>
      <w:proofErr w:type="spellEnd"/>
      <w:r w:rsidR="007476B5">
        <w:rPr>
          <w:sz w:val="24"/>
          <w:szCs w:val="24"/>
        </w:rPr>
        <w:t xml:space="preserve"> a Řepín</w:t>
      </w:r>
    </w:p>
    <w:p w14:paraId="546A55B0" w14:textId="212C4FD8" w:rsidR="006D3494" w:rsidRPr="006D3494" w:rsidRDefault="006D3494" w:rsidP="006D3494">
      <w:pPr>
        <w:ind w:left="2124" w:hanging="2124"/>
        <w:rPr>
          <w:bCs/>
          <w:sz w:val="24"/>
          <w:szCs w:val="24"/>
        </w:rPr>
      </w:pPr>
    </w:p>
    <w:p w14:paraId="0E661D1A" w14:textId="669503D0" w:rsidR="006D3494" w:rsidRPr="006D3494" w:rsidRDefault="006D3494" w:rsidP="006D3494">
      <w:pPr>
        <w:ind w:left="1560" w:hanging="1560"/>
        <w:rPr>
          <w:bCs/>
          <w:sz w:val="24"/>
          <w:szCs w:val="24"/>
        </w:rPr>
      </w:pPr>
      <w:r w:rsidRPr="006D3494">
        <w:rPr>
          <w:bCs/>
          <w:sz w:val="24"/>
          <w:szCs w:val="24"/>
        </w:rPr>
        <w:t xml:space="preserve">                            </w:t>
      </w:r>
    </w:p>
    <w:p w14:paraId="76915B7B" w14:textId="77777777" w:rsidR="007726CE" w:rsidRDefault="007748C9" w:rsidP="009012F5">
      <w:pPr>
        <w:ind w:left="2124" w:hanging="2124"/>
        <w:rPr>
          <w:sz w:val="24"/>
          <w:szCs w:val="24"/>
        </w:rPr>
      </w:pPr>
      <w:r w:rsidRPr="007748C9">
        <w:rPr>
          <w:b/>
          <w:sz w:val="24"/>
          <w:szCs w:val="24"/>
        </w:rPr>
        <w:t>Staničení:</w:t>
      </w:r>
      <w:r w:rsidR="00647EA5">
        <w:rPr>
          <w:b/>
          <w:sz w:val="24"/>
          <w:szCs w:val="24"/>
        </w:rPr>
        <w:t xml:space="preserve">    </w:t>
      </w:r>
      <w:r w:rsidR="009012F5" w:rsidRPr="009012F5">
        <w:rPr>
          <w:sz w:val="24"/>
          <w:szCs w:val="24"/>
        </w:rPr>
        <w:t>km</w:t>
      </w:r>
      <w:r w:rsidR="007726CE">
        <w:rPr>
          <w:sz w:val="24"/>
          <w:szCs w:val="24"/>
        </w:rPr>
        <w:t xml:space="preserve"> </w:t>
      </w:r>
      <w:r w:rsidR="009012F5" w:rsidRPr="009012F5">
        <w:rPr>
          <w:sz w:val="24"/>
          <w:szCs w:val="24"/>
        </w:rPr>
        <w:t>0,000-3,630  (</w:t>
      </w:r>
      <w:proofErr w:type="spellStart"/>
      <w:r w:rsidR="009012F5" w:rsidRPr="009012F5">
        <w:rPr>
          <w:sz w:val="24"/>
          <w:szCs w:val="24"/>
        </w:rPr>
        <w:t>CleveRAverze</w:t>
      </w:r>
      <w:proofErr w:type="spellEnd"/>
      <w:r w:rsidR="009012F5" w:rsidRPr="009012F5">
        <w:rPr>
          <w:sz w:val="24"/>
          <w:szCs w:val="24"/>
        </w:rPr>
        <w:t xml:space="preserve"> sítě 2107),  (mezi uzlovými body 1222A-1222A083),</w:t>
      </w:r>
    </w:p>
    <w:p w14:paraId="45F09B8F" w14:textId="5D844F45" w:rsidR="00C84B5D" w:rsidRPr="007748C9" w:rsidRDefault="007726CE" w:rsidP="009012F5">
      <w:pPr>
        <w:ind w:left="2124" w:hanging="2124"/>
        <w:rPr>
          <w:sz w:val="24"/>
          <w:szCs w:val="24"/>
        </w:rPr>
      </w:pPr>
      <w:r>
        <w:rPr>
          <w:b/>
          <w:sz w:val="24"/>
          <w:szCs w:val="24"/>
        </w:rPr>
        <w:t xml:space="preserve">                     </w:t>
      </w:r>
      <w:r w:rsidR="009012F5" w:rsidRPr="009012F5">
        <w:rPr>
          <w:sz w:val="24"/>
          <w:szCs w:val="24"/>
        </w:rPr>
        <w:t xml:space="preserve">délka úseku 3630 m, </w:t>
      </w:r>
      <w:proofErr w:type="spellStart"/>
      <w:r w:rsidR="009012F5" w:rsidRPr="009012F5">
        <w:rPr>
          <w:sz w:val="24"/>
          <w:szCs w:val="24"/>
        </w:rPr>
        <w:t>prům</w:t>
      </w:r>
      <w:proofErr w:type="spellEnd"/>
      <w:r w:rsidR="009012F5" w:rsidRPr="009012F5">
        <w:rPr>
          <w:sz w:val="24"/>
          <w:szCs w:val="24"/>
        </w:rPr>
        <w:t xml:space="preserve">. šířka 4,5 m, plocha </w:t>
      </w:r>
      <w:r w:rsidR="009012F5" w:rsidRPr="005F609B">
        <w:rPr>
          <w:b/>
          <w:bCs/>
          <w:sz w:val="24"/>
          <w:szCs w:val="24"/>
        </w:rPr>
        <w:t>16335</w:t>
      </w:r>
      <w:r w:rsidR="00FE6E29" w:rsidRPr="005F609B">
        <w:rPr>
          <w:b/>
          <w:bCs/>
          <w:sz w:val="24"/>
          <w:szCs w:val="24"/>
        </w:rPr>
        <w:t xml:space="preserve"> </w:t>
      </w:r>
      <w:r w:rsidR="009012F5" w:rsidRPr="005F609B">
        <w:rPr>
          <w:b/>
          <w:bCs/>
          <w:sz w:val="24"/>
          <w:szCs w:val="24"/>
        </w:rPr>
        <w:t>m2.</w:t>
      </w:r>
    </w:p>
    <w:p w14:paraId="0CF8B82A" w14:textId="3A8C8CC0" w:rsidR="00050113" w:rsidRPr="007748C9" w:rsidRDefault="00647EA5" w:rsidP="00464EF5">
      <w:pPr>
        <w:rPr>
          <w:sz w:val="24"/>
          <w:szCs w:val="24"/>
        </w:rPr>
      </w:pPr>
      <w:r>
        <w:rPr>
          <w:b/>
          <w:sz w:val="24"/>
          <w:szCs w:val="24"/>
        </w:rPr>
        <w:t xml:space="preserve"> </w:t>
      </w:r>
    </w:p>
    <w:p w14:paraId="58C11B62" w14:textId="47B29555" w:rsidR="00392D91" w:rsidRPr="00392D91" w:rsidRDefault="00647EA5" w:rsidP="00050113">
      <w:pPr>
        <w:ind w:left="2124" w:hanging="2124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 </w:t>
      </w:r>
      <w:r w:rsidR="0007480B">
        <w:rPr>
          <w:b/>
          <w:noProof/>
          <w:sz w:val="24"/>
          <w:szCs w:val="24"/>
        </w:rPr>
        <w:drawing>
          <wp:inline distT="0" distB="0" distL="0" distR="0" wp14:anchorId="2E5FF1BB" wp14:editId="362F17D8">
            <wp:extent cx="5956300" cy="4255135"/>
            <wp:effectExtent l="0" t="0" r="6350" b="0"/>
            <wp:docPr id="671883853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6300" cy="42551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b/>
          <w:sz w:val="24"/>
          <w:szCs w:val="24"/>
        </w:rPr>
        <w:t xml:space="preserve">  </w:t>
      </w:r>
    </w:p>
    <w:p w14:paraId="72AC0E1B" w14:textId="034457C5" w:rsidR="00E31196" w:rsidRPr="00E31196" w:rsidRDefault="00E31196" w:rsidP="00392D91">
      <w:pPr>
        <w:ind w:left="2124" w:hanging="2124"/>
        <w:rPr>
          <w:sz w:val="24"/>
          <w:szCs w:val="24"/>
        </w:rPr>
      </w:pPr>
    </w:p>
    <w:p w14:paraId="667FF4BF" w14:textId="7ABDF02F" w:rsidR="00FF3BB0" w:rsidRPr="007748C9" w:rsidRDefault="00FF3BB0" w:rsidP="00BA425C">
      <w:pPr>
        <w:rPr>
          <w:sz w:val="24"/>
          <w:szCs w:val="24"/>
        </w:rPr>
      </w:pPr>
    </w:p>
    <w:p w14:paraId="4EFE3FC1" w14:textId="1AA4892D" w:rsidR="005156EC" w:rsidRPr="002F1EF0" w:rsidRDefault="005156EC" w:rsidP="00FF3BB0">
      <w:pPr>
        <w:ind w:left="2124" w:hanging="2124"/>
        <w:rPr>
          <w:sz w:val="24"/>
          <w:szCs w:val="24"/>
        </w:rPr>
      </w:pPr>
    </w:p>
    <w:p w14:paraId="060F44E0" w14:textId="327BDF62" w:rsidR="007748C9" w:rsidRPr="007748C9" w:rsidRDefault="007748C9" w:rsidP="007748C9">
      <w:pPr>
        <w:jc w:val="both"/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>Popis současného stavu:</w:t>
      </w:r>
    </w:p>
    <w:p w14:paraId="1C8991C4" w14:textId="25ADF9ED" w:rsidR="007748C9" w:rsidRPr="007748C9" w:rsidRDefault="00823425" w:rsidP="007748C9">
      <w:pPr>
        <w:jc w:val="both"/>
        <w:rPr>
          <w:sz w:val="24"/>
          <w:szCs w:val="24"/>
        </w:rPr>
      </w:pPr>
      <w:r w:rsidRPr="00823425">
        <w:rPr>
          <w:sz w:val="24"/>
          <w:szCs w:val="24"/>
        </w:rPr>
        <w:t xml:space="preserve">Jedná se o komunikaci </w:t>
      </w:r>
      <w:proofErr w:type="spellStart"/>
      <w:r w:rsidRPr="00823425">
        <w:rPr>
          <w:sz w:val="24"/>
          <w:szCs w:val="24"/>
        </w:rPr>
        <w:t>III</w:t>
      </w:r>
      <w:r w:rsidR="001878F5">
        <w:rPr>
          <w:sz w:val="24"/>
          <w:szCs w:val="24"/>
        </w:rPr>
        <w:t>.</w:t>
      </w:r>
      <w:r w:rsidRPr="00823425">
        <w:rPr>
          <w:sz w:val="24"/>
          <w:szCs w:val="24"/>
        </w:rPr>
        <w:t>třídy</w:t>
      </w:r>
      <w:proofErr w:type="spellEnd"/>
      <w:r w:rsidR="00C86644">
        <w:rPr>
          <w:sz w:val="24"/>
          <w:szCs w:val="24"/>
        </w:rPr>
        <w:t xml:space="preserve"> mezi obcemi</w:t>
      </w:r>
      <w:r w:rsidRPr="00823425">
        <w:rPr>
          <w:sz w:val="24"/>
          <w:szCs w:val="24"/>
        </w:rPr>
        <w:t xml:space="preserve"> </w:t>
      </w:r>
      <w:proofErr w:type="spellStart"/>
      <w:r w:rsidRPr="00823425">
        <w:rPr>
          <w:sz w:val="24"/>
          <w:szCs w:val="24"/>
        </w:rPr>
        <w:t>Jenichov</w:t>
      </w:r>
      <w:proofErr w:type="spellEnd"/>
      <w:r w:rsidR="00C86644">
        <w:rPr>
          <w:sz w:val="24"/>
          <w:szCs w:val="24"/>
        </w:rPr>
        <w:t xml:space="preserve"> a </w:t>
      </w:r>
      <w:r w:rsidRPr="00823425">
        <w:rPr>
          <w:sz w:val="24"/>
          <w:szCs w:val="24"/>
        </w:rPr>
        <w:t>Řepín. Pozemní komunikace je v</w:t>
      </w:r>
      <w:r w:rsidR="008824F3">
        <w:rPr>
          <w:sz w:val="24"/>
          <w:szCs w:val="24"/>
        </w:rPr>
        <w:t xml:space="preserve">  </w:t>
      </w:r>
      <w:r w:rsidRPr="00823425">
        <w:rPr>
          <w:sz w:val="24"/>
          <w:szCs w:val="24"/>
        </w:rPr>
        <w:t>nevyhovujícím stavu,</w:t>
      </w:r>
      <w:r w:rsidR="00C86644">
        <w:rPr>
          <w:sz w:val="24"/>
          <w:szCs w:val="24"/>
        </w:rPr>
        <w:t xml:space="preserve"> </w:t>
      </w:r>
      <w:r w:rsidRPr="00823425">
        <w:rPr>
          <w:sz w:val="24"/>
          <w:szCs w:val="24"/>
        </w:rPr>
        <w:t>je po ní vedena automobilová doprava včetně nákladní</w:t>
      </w:r>
      <w:r w:rsidR="00C86644">
        <w:rPr>
          <w:sz w:val="24"/>
          <w:szCs w:val="24"/>
        </w:rPr>
        <w:t xml:space="preserve"> i</w:t>
      </w:r>
      <w:r w:rsidRPr="00823425">
        <w:rPr>
          <w:sz w:val="24"/>
          <w:szCs w:val="24"/>
        </w:rPr>
        <w:t xml:space="preserve"> těžké zemědělské techniky. Povrch komunikace vykazuje plošné deformace, hloubkové koroze, síťové, mozaikové, příčné a podélné trhliny, velké množství výtluků, odlámané kraje, hrboly apod.</w:t>
      </w:r>
    </w:p>
    <w:p w14:paraId="5A832F73" w14:textId="77777777" w:rsidR="00823425" w:rsidRDefault="00823425" w:rsidP="007748C9">
      <w:pPr>
        <w:jc w:val="both"/>
        <w:rPr>
          <w:b/>
          <w:sz w:val="24"/>
          <w:szCs w:val="24"/>
        </w:rPr>
      </w:pPr>
    </w:p>
    <w:p w14:paraId="64A9CF69" w14:textId="0E7C883C" w:rsidR="007748C9" w:rsidRPr="007748C9" w:rsidRDefault="007748C9" w:rsidP="007748C9">
      <w:pPr>
        <w:jc w:val="both"/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lastRenderedPageBreak/>
        <w:t>Základní popis akce:</w:t>
      </w:r>
    </w:p>
    <w:p w14:paraId="562F1BB3" w14:textId="42AFE204" w:rsidR="00D70975" w:rsidRPr="00672ED1" w:rsidRDefault="00D70975" w:rsidP="00D70975">
      <w:pPr>
        <w:jc w:val="both"/>
        <w:rPr>
          <w:sz w:val="24"/>
          <w:szCs w:val="24"/>
        </w:rPr>
      </w:pPr>
      <w:r w:rsidRPr="00672ED1">
        <w:rPr>
          <w:sz w:val="24"/>
          <w:szCs w:val="24"/>
        </w:rPr>
        <w:t>Zadání stavebních prací na opravu povrchu komunikace I</w:t>
      </w:r>
      <w:r w:rsidR="001B44AB">
        <w:rPr>
          <w:sz w:val="24"/>
          <w:szCs w:val="24"/>
        </w:rPr>
        <w:t>II/</w:t>
      </w:r>
      <w:r w:rsidR="001B44AB" w:rsidRPr="001B44AB">
        <w:rPr>
          <w:sz w:val="24"/>
          <w:szCs w:val="24"/>
        </w:rPr>
        <w:t>27315</w:t>
      </w:r>
    </w:p>
    <w:p w14:paraId="10345F89" w14:textId="42EEB8AE" w:rsidR="007748C9" w:rsidRDefault="007748C9" w:rsidP="007748C9">
      <w:pPr>
        <w:jc w:val="both"/>
        <w:rPr>
          <w:sz w:val="24"/>
          <w:szCs w:val="24"/>
        </w:rPr>
      </w:pPr>
      <w:r w:rsidRPr="007748C9">
        <w:rPr>
          <w:sz w:val="24"/>
          <w:szCs w:val="24"/>
        </w:rPr>
        <w:t>Rozsah prací je spec</w:t>
      </w:r>
      <w:r w:rsidR="00084453">
        <w:rPr>
          <w:sz w:val="24"/>
          <w:szCs w:val="24"/>
        </w:rPr>
        <w:t>ifikován v položkovém rozpočtu.</w:t>
      </w:r>
    </w:p>
    <w:p w14:paraId="4441B494" w14:textId="77777777" w:rsidR="00084453" w:rsidRPr="007748C9" w:rsidRDefault="00084453" w:rsidP="007748C9">
      <w:pPr>
        <w:jc w:val="both"/>
        <w:rPr>
          <w:sz w:val="24"/>
          <w:szCs w:val="24"/>
        </w:rPr>
      </w:pPr>
    </w:p>
    <w:p w14:paraId="27B9793E" w14:textId="77777777" w:rsidR="007748C9" w:rsidRPr="007748C9" w:rsidRDefault="007748C9" w:rsidP="007748C9">
      <w:pPr>
        <w:jc w:val="both"/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>Technologie opravy:</w:t>
      </w:r>
    </w:p>
    <w:p w14:paraId="204E725F" w14:textId="56390171" w:rsidR="006A3425" w:rsidRPr="0068429B" w:rsidRDefault="006A3425" w:rsidP="006A3425">
      <w:pPr>
        <w:jc w:val="both"/>
        <w:rPr>
          <w:sz w:val="24"/>
          <w:szCs w:val="24"/>
        </w:rPr>
      </w:pPr>
      <w:r w:rsidRPr="0068429B">
        <w:rPr>
          <w:sz w:val="24"/>
          <w:szCs w:val="24"/>
        </w:rPr>
        <w:t>Předmětem zakázky je oprava povrchu silnice v </w:t>
      </w:r>
      <w:r>
        <w:rPr>
          <w:sz w:val="24"/>
          <w:szCs w:val="24"/>
        </w:rPr>
        <w:t>daném</w:t>
      </w:r>
      <w:r w:rsidRPr="0068429B">
        <w:rPr>
          <w:sz w:val="24"/>
          <w:szCs w:val="24"/>
        </w:rPr>
        <w:t xml:space="preserve"> úseku. Bude proveden</w:t>
      </w:r>
      <w:r w:rsidR="004F14BC">
        <w:rPr>
          <w:sz w:val="24"/>
          <w:szCs w:val="24"/>
        </w:rPr>
        <w:t>o</w:t>
      </w:r>
      <w:r w:rsidRPr="0068429B">
        <w:rPr>
          <w:sz w:val="24"/>
          <w:szCs w:val="24"/>
        </w:rPr>
        <w:t xml:space="preserve"> frézování</w:t>
      </w:r>
      <w:r w:rsidR="004F14BC">
        <w:rPr>
          <w:sz w:val="24"/>
          <w:szCs w:val="24"/>
        </w:rPr>
        <w:t xml:space="preserve"> </w:t>
      </w:r>
      <w:r w:rsidR="00077486">
        <w:rPr>
          <w:sz w:val="24"/>
          <w:szCs w:val="24"/>
        </w:rPr>
        <w:t xml:space="preserve">zápichů na začátku a konci úseku a </w:t>
      </w:r>
      <w:r w:rsidR="00D00533">
        <w:rPr>
          <w:sz w:val="24"/>
          <w:szCs w:val="24"/>
        </w:rPr>
        <w:t>přes most</w:t>
      </w:r>
      <w:r w:rsidR="00D00533">
        <w:t xml:space="preserve"> </w:t>
      </w:r>
      <w:r w:rsidR="00D00533" w:rsidRPr="00D00533">
        <w:rPr>
          <w:sz w:val="24"/>
          <w:szCs w:val="24"/>
        </w:rPr>
        <w:t>27315-1</w:t>
      </w:r>
      <w:r w:rsidR="00F056BA">
        <w:rPr>
          <w:sz w:val="24"/>
          <w:szCs w:val="24"/>
        </w:rPr>
        <w:t xml:space="preserve"> </w:t>
      </w:r>
      <w:r w:rsidR="001771AF">
        <w:rPr>
          <w:sz w:val="24"/>
          <w:szCs w:val="24"/>
        </w:rPr>
        <w:t>v tloušťce 50mm</w:t>
      </w:r>
      <w:r w:rsidRPr="0068429B">
        <w:rPr>
          <w:sz w:val="24"/>
          <w:szCs w:val="24"/>
        </w:rPr>
        <w:t xml:space="preserve"> , vyrovnávka obal. asfaltovou směsí pro ložní vrstvy ACL 16+, 16S </w:t>
      </w:r>
      <w:proofErr w:type="spellStart"/>
      <w:r w:rsidRPr="0068429B">
        <w:rPr>
          <w:sz w:val="24"/>
          <w:szCs w:val="24"/>
        </w:rPr>
        <w:t>prům</w:t>
      </w:r>
      <w:proofErr w:type="spellEnd"/>
      <w:r w:rsidRPr="0068429B">
        <w:rPr>
          <w:sz w:val="24"/>
          <w:szCs w:val="24"/>
        </w:rPr>
        <w:t xml:space="preserve">. </w:t>
      </w:r>
      <w:proofErr w:type="spellStart"/>
      <w:r w:rsidRPr="0068429B">
        <w:rPr>
          <w:sz w:val="24"/>
          <w:szCs w:val="24"/>
        </w:rPr>
        <w:t>tl</w:t>
      </w:r>
      <w:proofErr w:type="spellEnd"/>
      <w:r w:rsidRPr="0068429B">
        <w:rPr>
          <w:sz w:val="24"/>
          <w:szCs w:val="24"/>
        </w:rPr>
        <w:t xml:space="preserve">. </w:t>
      </w:r>
      <w:r w:rsidR="00DA4718">
        <w:rPr>
          <w:sz w:val="24"/>
          <w:szCs w:val="24"/>
        </w:rPr>
        <w:t>4</w:t>
      </w:r>
      <w:r w:rsidRPr="0068429B">
        <w:rPr>
          <w:sz w:val="24"/>
          <w:szCs w:val="24"/>
        </w:rPr>
        <w:t>0 mm, spojovací postřik</w:t>
      </w:r>
      <w:r w:rsidR="00DA4718">
        <w:rPr>
          <w:sz w:val="24"/>
          <w:szCs w:val="24"/>
        </w:rPr>
        <w:t>y</w:t>
      </w:r>
      <w:r w:rsidRPr="0068429B">
        <w:rPr>
          <w:sz w:val="24"/>
          <w:szCs w:val="24"/>
        </w:rPr>
        <w:t xml:space="preserve"> a pokládka obrusné vrstvy ACO 11+ 11S v </w:t>
      </w:r>
      <w:proofErr w:type="spellStart"/>
      <w:r w:rsidRPr="0068429B">
        <w:rPr>
          <w:sz w:val="24"/>
          <w:szCs w:val="24"/>
        </w:rPr>
        <w:t>tl</w:t>
      </w:r>
      <w:proofErr w:type="spellEnd"/>
      <w:r w:rsidRPr="0068429B">
        <w:rPr>
          <w:sz w:val="24"/>
          <w:szCs w:val="24"/>
        </w:rPr>
        <w:t>. 50</w:t>
      </w:r>
      <w:r>
        <w:rPr>
          <w:sz w:val="24"/>
          <w:szCs w:val="24"/>
        </w:rPr>
        <w:t xml:space="preserve"> </w:t>
      </w:r>
      <w:r w:rsidRPr="0068429B">
        <w:rPr>
          <w:sz w:val="24"/>
          <w:szCs w:val="24"/>
        </w:rPr>
        <w:t>mm. Součástí stavebních prací je zalití spár asfaltovou zálivkou, odstranění navýšených krajnic</w:t>
      </w:r>
      <w:r w:rsidRPr="00C32E88">
        <w:rPr>
          <w:sz w:val="24"/>
          <w:szCs w:val="24"/>
        </w:rPr>
        <w:t xml:space="preserve"> </w:t>
      </w:r>
      <w:r w:rsidRPr="0068429B">
        <w:rPr>
          <w:sz w:val="24"/>
          <w:szCs w:val="24"/>
        </w:rPr>
        <w:t>a zřízení nových krajnic v šíři 50</w:t>
      </w:r>
      <w:r>
        <w:rPr>
          <w:sz w:val="24"/>
          <w:szCs w:val="24"/>
        </w:rPr>
        <w:t xml:space="preserve"> </w:t>
      </w:r>
      <w:r w:rsidRPr="0068429B">
        <w:rPr>
          <w:sz w:val="24"/>
          <w:szCs w:val="24"/>
        </w:rPr>
        <w:t>cm</w:t>
      </w:r>
      <w:r>
        <w:rPr>
          <w:sz w:val="24"/>
          <w:szCs w:val="24"/>
        </w:rPr>
        <w:t xml:space="preserve">, </w:t>
      </w:r>
      <w:r w:rsidRPr="0068429B">
        <w:rPr>
          <w:sz w:val="24"/>
          <w:szCs w:val="24"/>
        </w:rPr>
        <w:t xml:space="preserve">vč. odvozu na </w:t>
      </w:r>
      <w:r>
        <w:rPr>
          <w:sz w:val="24"/>
          <w:szCs w:val="24"/>
        </w:rPr>
        <w:t>recyklační středisko.</w:t>
      </w:r>
      <w:r w:rsidRPr="0068429B">
        <w:rPr>
          <w:sz w:val="24"/>
          <w:szCs w:val="24"/>
        </w:rPr>
        <w:t xml:space="preserve"> </w:t>
      </w:r>
      <w:r>
        <w:rPr>
          <w:sz w:val="24"/>
          <w:szCs w:val="24"/>
        </w:rPr>
        <w:t>Z</w:t>
      </w:r>
      <w:r w:rsidRPr="0068429B">
        <w:rPr>
          <w:sz w:val="24"/>
          <w:szCs w:val="24"/>
        </w:rPr>
        <w:t xml:space="preserve">řízení VDZ (vodící proužky </w:t>
      </w:r>
      <w:r w:rsidR="003A5EE0">
        <w:rPr>
          <w:sz w:val="24"/>
          <w:szCs w:val="24"/>
        </w:rPr>
        <w:t>125</w:t>
      </w:r>
      <w:r>
        <w:rPr>
          <w:sz w:val="24"/>
          <w:szCs w:val="24"/>
        </w:rPr>
        <w:t xml:space="preserve"> </w:t>
      </w:r>
      <w:r w:rsidRPr="0068429B">
        <w:rPr>
          <w:sz w:val="24"/>
          <w:szCs w:val="24"/>
        </w:rPr>
        <w:t>mm v provedení barva + plast</w:t>
      </w:r>
      <w:r w:rsidR="00FE621E">
        <w:rPr>
          <w:sz w:val="24"/>
          <w:szCs w:val="24"/>
        </w:rPr>
        <w:t>)</w:t>
      </w:r>
      <w:r w:rsidR="006A3E73">
        <w:rPr>
          <w:sz w:val="24"/>
          <w:szCs w:val="24"/>
        </w:rPr>
        <w:t>.</w:t>
      </w:r>
    </w:p>
    <w:p w14:paraId="7AE95400" w14:textId="63F93865" w:rsidR="00072043" w:rsidRPr="007304F8" w:rsidRDefault="00072043" w:rsidP="00072043">
      <w:pPr>
        <w:jc w:val="both"/>
        <w:rPr>
          <w:color w:val="FF0000"/>
          <w:sz w:val="24"/>
          <w:szCs w:val="24"/>
        </w:rPr>
      </w:pPr>
      <w:r w:rsidRPr="000C7B06">
        <w:rPr>
          <w:sz w:val="24"/>
          <w:szCs w:val="24"/>
        </w:rPr>
        <w:t>Součástí stavby je návrh, projednání a realizace DIO.</w:t>
      </w:r>
      <w:r w:rsidR="00BA68C6" w:rsidRPr="00BA68C6">
        <w:rPr>
          <w:sz w:val="24"/>
          <w:szCs w:val="24"/>
        </w:rPr>
        <w:t xml:space="preserve"> Předpokládá se úplná uzavírka.</w:t>
      </w:r>
    </w:p>
    <w:p w14:paraId="64486D46" w14:textId="77777777" w:rsidR="00072043" w:rsidRPr="009652BF" w:rsidRDefault="00072043" w:rsidP="00072043">
      <w:pPr>
        <w:jc w:val="both"/>
        <w:rPr>
          <w:sz w:val="24"/>
          <w:szCs w:val="24"/>
        </w:rPr>
      </w:pPr>
      <w:r w:rsidRPr="000B28F7">
        <w:rPr>
          <w:sz w:val="24"/>
          <w:szCs w:val="24"/>
        </w:rPr>
        <w:t>Veškeré provedené práce budou dle platných norem ČSN, TP</w:t>
      </w:r>
      <w:r w:rsidRPr="009652BF">
        <w:rPr>
          <w:sz w:val="24"/>
          <w:szCs w:val="24"/>
        </w:rPr>
        <w:t xml:space="preserve">, odpady budou likvidovány v souladu s platnou legislativou. </w:t>
      </w:r>
    </w:p>
    <w:p w14:paraId="499503C0" w14:textId="77777777" w:rsidR="00072043" w:rsidRDefault="00072043" w:rsidP="00072043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Veškerá stavební dokumentace bude předána v papírové i digitální podobě (USB </w:t>
      </w:r>
      <w:proofErr w:type="spellStart"/>
      <w:r>
        <w:rPr>
          <w:sz w:val="24"/>
          <w:szCs w:val="24"/>
        </w:rPr>
        <w:t>flash</w:t>
      </w:r>
      <w:proofErr w:type="spellEnd"/>
      <w:r>
        <w:rPr>
          <w:sz w:val="24"/>
          <w:szCs w:val="24"/>
        </w:rPr>
        <w:t xml:space="preserve"> disk).</w:t>
      </w:r>
    </w:p>
    <w:p w14:paraId="13D736CB" w14:textId="717C0927" w:rsidR="006C57B0" w:rsidRPr="007748C9" w:rsidRDefault="003F7CA7" w:rsidP="006C57B0">
      <w:pPr>
        <w:autoSpaceDE w:val="0"/>
        <w:autoSpaceDN w:val="0"/>
        <w:adjustRightInd w:val="0"/>
        <w:jc w:val="both"/>
        <w:rPr>
          <w:sz w:val="24"/>
          <w:szCs w:val="24"/>
        </w:rPr>
      </w:pPr>
      <w:r>
        <w:rPr>
          <w:sz w:val="24"/>
          <w:szCs w:val="24"/>
        </w:rPr>
        <w:t>R</w:t>
      </w:r>
      <w:r w:rsidR="006C57B0" w:rsidRPr="007748C9">
        <w:rPr>
          <w:sz w:val="24"/>
          <w:szCs w:val="24"/>
        </w:rPr>
        <w:t>ealizace akce bude provedena za předpokladu přidělení finančních prostředků</w:t>
      </w:r>
      <w:r>
        <w:rPr>
          <w:sz w:val="24"/>
          <w:szCs w:val="24"/>
        </w:rPr>
        <w:t>.</w:t>
      </w:r>
    </w:p>
    <w:p w14:paraId="2839A266" w14:textId="77777777" w:rsidR="007748C9" w:rsidRPr="007748C9" w:rsidRDefault="007748C9" w:rsidP="007748C9">
      <w:pPr>
        <w:rPr>
          <w:b/>
          <w:sz w:val="24"/>
          <w:szCs w:val="24"/>
        </w:rPr>
      </w:pPr>
    </w:p>
    <w:p w14:paraId="20A4167F" w14:textId="2526581E" w:rsidR="007748C9" w:rsidRPr="007748C9" w:rsidRDefault="007748C9" w:rsidP="007748C9">
      <w:pPr>
        <w:rPr>
          <w:sz w:val="24"/>
          <w:szCs w:val="24"/>
        </w:rPr>
      </w:pPr>
      <w:r w:rsidRPr="007748C9">
        <w:rPr>
          <w:b/>
          <w:sz w:val="24"/>
          <w:szCs w:val="24"/>
        </w:rPr>
        <w:t>Termín realizace:</w:t>
      </w:r>
      <w:r w:rsidRPr="007748C9">
        <w:rPr>
          <w:sz w:val="24"/>
          <w:szCs w:val="24"/>
        </w:rPr>
        <w:t xml:space="preserve"> </w:t>
      </w:r>
      <w:r w:rsidR="00047C11" w:rsidRPr="008D70B4">
        <w:rPr>
          <w:sz w:val="24"/>
          <w:szCs w:val="24"/>
        </w:rPr>
        <w:t>20</w:t>
      </w:r>
      <w:r w:rsidR="005C29E4">
        <w:rPr>
          <w:sz w:val="24"/>
          <w:szCs w:val="24"/>
        </w:rPr>
        <w:t>26</w:t>
      </w:r>
      <w:r w:rsidRPr="008D70B4">
        <w:rPr>
          <w:sz w:val="24"/>
          <w:szCs w:val="24"/>
        </w:rPr>
        <w:t xml:space="preserve">  –  předpoklad </w:t>
      </w:r>
      <w:r w:rsidR="00116FC4">
        <w:rPr>
          <w:sz w:val="24"/>
          <w:szCs w:val="24"/>
        </w:rPr>
        <w:t>4</w:t>
      </w:r>
      <w:r w:rsidRPr="008D70B4">
        <w:rPr>
          <w:sz w:val="24"/>
          <w:szCs w:val="24"/>
        </w:rPr>
        <w:t xml:space="preserve"> </w:t>
      </w:r>
      <w:r w:rsidR="00047C11" w:rsidRPr="008D70B4">
        <w:rPr>
          <w:sz w:val="24"/>
          <w:szCs w:val="24"/>
        </w:rPr>
        <w:t>týdnů</w:t>
      </w:r>
    </w:p>
    <w:p w14:paraId="51FFC620" w14:textId="77777777" w:rsidR="007748C9" w:rsidRPr="007748C9" w:rsidRDefault="007748C9" w:rsidP="007748C9">
      <w:pPr>
        <w:rPr>
          <w:color w:val="FF0000"/>
          <w:sz w:val="24"/>
          <w:szCs w:val="24"/>
        </w:rPr>
      </w:pPr>
    </w:p>
    <w:p w14:paraId="5C60981C" w14:textId="1806470F" w:rsidR="007748C9" w:rsidRPr="007748C9" w:rsidRDefault="007748C9" w:rsidP="007748C9">
      <w:pPr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>Záruční doba:</w:t>
      </w:r>
      <w:r w:rsidRPr="007748C9">
        <w:rPr>
          <w:sz w:val="24"/>
          <w:szCs w:val="24"/>
        </w:rPr>
        <w:t xml:space="preserve"> </w:t>
      </w:r>
      <w:r w:rsidR="00710487" w:rsidRPr="000B1342">
        <w:rPr>
          <w:color w:val="000000" w:themeColor="text1"/>
          <w:sz w:val="24"/>
          <w:szCs w:val="24"/>
        </w:rPr>
        <w:t>36 měsíců</w:t>
      </w:r>
    </w:p>
    <w:p w14:paraId="00B845E3" w14:textId="77777777" w:rsidR="007748C9" w:rsidRPr="007748C9" w:rsidRDefault="007748C9" w:rsidP="007748C9">
      <w:pPr>
        <w:rPr>
          <w:b/>
          <w:color w:val="FF0000"/>
          <w:sz w:val="24"/>
          <w:szCs w:val="24"/>
        </w:rPr>
      </w:pPr>
    </w:p>
    <w:p w14:paraId="1A924FCF" w14:textId="7A34B29C" w:rsidR="00710487" w:rsidRPr="00E817FE" w:rsidRDefault="00710487" w:rsidP="00710487">
      <w:pPr>
        <w:jc w:val="both"/>
        <w:rPr>
          <w:sz w:val="24"/>
          <w:szCs w:val="24"/>
        </w:rPr>
      </w:pPr>
      <w:r w:rsidRPr="00E817FE">
        <w:rPr>
          <w:b/>
          <w:sz w:val="24"/>
          <w:szCs w:val="24"/>
        </w:rPr>
        <w:t xml:space="preserve">Platební podmínky (fakturace): </w:t>
      </w:r>
      <w:r w:rsidR="00773875">
        <w:rPr>
          <w:sz w:val="24"/>
          <w:szCs w:val="24"/>
        </w:rPr>
        <w:t>měsíční</w:t>
      </w:r>
    </w:p>
    <w:p w14:paraId="5D763D3F" w14:textId="77777777" w:rsidR="00E42033" w:rsidRPr="00E42033" w:rsidRDefault="00E42033" w:rsidP="00E42033">
      <w:pPr>
        <w:jc w:val="both"/>
        <w:rPr>
          <w:sz w:val="24"/>
          <w:szCs w:val="24"/>
        </w:rPr>
      </w:pPr>
      <w:r w:rsidRPr="00E42033">
        <w:rPr>
          <w:sz w:val="24"/>
          <w:szCs w:val="24"/>
        </w:rPr>
        <w:t xml:space="preserve">Dílčí faktury budou vystaveny po kompletním dokončení částí stavebních prací v daném období, v návaznosti na podpis protokolu Soupisu prací. </w:t>
      </w:r>
    </w:p>
    <w:p w14:paraId="1C188902" w14:textId="77777777" w:rsidR="00E42033" w:rsidRPr="00E42033" w:rsidRDefault="00E42033" w:rsidP="00E42033">
      <w:pPr>
        <w:jc w:val="both"/>
        <w:rPr>
          <w:sz w:val="24"/>
          <w:szCs w:val="24"/>
        </w:rPr>
      </w:pPr>
      <w:r w:rsidRPr="00E42033">
        <w:rPr>
          <w:sz w:val="24"/>
          <w:szCs w:val="24"/>
        </w:rPr>
        <w:t>Konečná faktura bude vystavena po kompletním dokončení všech stavebních prací, po předání řádně vedených dokladů (stavební deník, zkoušky, atesty apod.) a to v návaznosti na podpis Předávacího protokolu o převzetí díla.</w:t>
      </w:r>
    </w:p>
    <w:p w14:paraId="6807F47F" w14:textId="77777777" w:rsidR="000D1A02" w:rsidRDefault="000D1A02" w:rsidP="007748C9">
      <w:pPr>
        <w:pStyle w:val="Zkladntext"/>
        <w:rPr>
          <w:b/>
          <w:sz w:val="24"/>
          <w:szCs w:val="24"/>
        </w:rPr>
      </w:pPr>
    </w:p>
    <w:p w14:paraId="2A1F1AB3" w14:textId="0CB9F2E9" w:rsidR="007748C9" w:rsidRDefault="007748C9" w:rsidP="007748C9">
      <w:pPr>
        <w:pStyle w:val="Zkladntext"/>
        <w:rPr>
          <w:b/>
          <w:sz w:val="24"/>
          <w:szCs w:val="24"/>
        </w:rPr>
      </w:pPr>
      <w:r w:rsidRPr="000D1A02">
        <w:rPr>
          <w:b/>
          <w:sz w:val="24"/>
          <w:szCs w:val="24"/>
        </w:rPr>
        <w:t>Fotodokumentace:</w:t>
      </w:r>
    </w:p>
    <w:p w14:paraId="5C388527" w14:textId="77777777" w:rsidR="00FF7F3A" w:rsidRDefault="00FF7F3A" w:rsidP="00247D21"/>
    <w:p w14:paraId="4B1DC4F0" w14:textId="6433FAFF" w:rsidR="00247D21" w:rsidRPr="00247D21" w:rsidRDefault="00F440F1" w:rsidP="00247D21">
      <w:r>
        <w:rPr>
          <w:noProof/>
        </w:rPr>
        <w:drawing>
          <wp:inline distT="0" distB="0" distL="0" distR="0" wp14:anchorId="5929E961" wp14:editId="3639D883">
            <wp:extent cx="5761355" cy="3963035"/>
            <wp:effectExtent l="0" t="0" r="0" b="0"/>
            <wp:docPr id="652043539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355" cy="39630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078AD50" w14:textId="09700BEC" w:rsidR="00247D21" w:rsidRDefault="005F609B" w:rsidP="00247D21">
      <w:pPr>
        <w:rPr>
          <w:b/>
          <w:sz w:val="24"/>
          <w:szCs w:val="24"/>
        </w:rPr>
      </w:pPr>
      <w:r>
        <w:rPr>
          <w:b/>
          <w:noProof/>
          <w:sz w:val="24"/>
          <w:szCs w:val="24"/>
        </w:rPr>
        <w:lastRenderedPageBreak/>
        <w:drawing>
          <wp:inline distT="0" distB="0" distL="0" distR="0" wp14:anchorId="7FC693F4" wp14:editId="3C9DB686">
            <wp:extent cx="5761355" cy="4163695"/>
            <wp:effectExtent l="0" t="0" r="0" b="8255"/>
            <wp:docPr id="984011066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355" cy="41636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F40A241" w14:textId="77777777" w:rsidR="00247D21" w:rsidRPr="00247D21" w:rsidRDefault="00247D21" w:rsidP="00247D21"/>
    <w:p w14:paraId="065014AE" w14:textId="402898EF" w:rsidR="007748C9" w:rsidRPr="00C12417" w:rsidRDefault="007748C9" w:rsidP="007748C9">
      <w:pPr>
        <w:pStyle w:val="Zkladntext"/>
        <w:rPr>
          <w:b/>
          <w:sz w:val="22"/>
        </w:rPr>
      </w:pPr>
    </w:p>
    <w:p w14:paraId="49360DE9" w14:textId="74A1FBB2" w:rsidR="007748C9" w:rsidRDefault="00004CEF" w:rsidP="00004CEF">
      <w:pPr>
        <w:tabs>
          <w:tab w:val="left" w:pos="963"/>
        </w:tabs>
        <w:rPr>
          <w:rFonts w:ascii="Arial" w:hAnsi="Arial"/>
        </w:rPr>
      </w:pPr>
      <w:r>
        <w:rPr>
          <w:rFonts w:ascii="Arial" w:hAnsi="Arial"/>
        </w:rPr>
        <w:br w:type="textWrapping" w:clear="all"/>
      </w:r>
    </w:p>
    <w:p w14:paraId="39C06E0D" w14:textId="77777777" w:rsidR="00710487" w:rsidRDefault="00710487" w:rsidP="007748C9">
      <w:pPr>
        <w:jc w:val="center"/>
        <w:rPr>
          <w:rFonts w:ascii="Arial" w:hAnsi="Arial"/>
        </w:rPr>
      </w:pPr>
    </w:p>
    <w:p w14:paraId="4BE45AB0" w14:textId="339C118A" w:rsidR="00C55D80" w:rsidRDefault="00C55D80" w:rsidP="00C55D80">
      <w:pPr>
        <w:rPr>
          <w:rFonts w:ascii="Arial" w:hAnsi="Arial"/>
        </w:rPr>
      </w:pPr>
    </w:p>
    <w:p w14:paraId="3004C0B8" w14:textId="4C928783" w:rsidR="00C55D80" w:rsidRPr="00C55D80" w:rsidRDefault="00C55D80" w:rsidP="00C55D80">
      <w:pPr>
        <w:rPr>
          <w:rFonts w:ascii="Arial" w:hAnsi="Arial"/>
        </w:rPr>
      </w:pPr>
    </w:p>
    <w:p w14:paraId="6EC40540" w14:textId="6BD80D6E" w:rsidR="007748C9" w:rsidRPr="00FF7F3A" w:rsidRDefault="00D55B1A" w:rsidP="00FF7F3A">
      <w:pPr>
        <w:rPr>
          <w:rFonts w:ascii="Arial" w:hAnsi="Arial"/>
        </w:rPr>
      </w:pPr>
      <w:r>
        <w:rPr>
          <w:rFonts w:ascii="Arial" w:hAnsi="Arial"/>
        </w:rPr>
        <w:t xml:space="preserve">     </w:t>
      </w:r>
      <w:r>
        <w:rPr>
          <w:rFonts w:ascii="Arial" w:hAnsi="Arial"/>
        </w:rPr>
        <w:br w:type="textWrapping" w:clear="all"/>
      </w:r>
      <w:r w:rsidR="007748C9" w:rsidRPr="007748C9">
        <w:rPr>
          <w:b/>
          <w:sz w:val="24"/>
          <w:szCs w:val="24"/>
        </w:rPr>
        <w:t>Kontakty:</w:t>
      </w:r>
    </w:p>
    <w:p w14:paraId="421F59DE" w14:textId="5425358C" w:rsidR="00CC0579" w:rsidRPr="00CC0579" w:rsidRDefault="00CC0579" w:rsidP="00CC0579">
      <w:pPr>
        <w:rPr>
          <w:sz w:val="24"/>
          <w:szCs w:val="24"/>
        </w:rPr>
      </w:pPr>
      <w:r w:rsidRPr="00CC0579">
        <w:rPr>
          <w:sz w:val="24"/>
          <w:szCs w:val="24"/>
        </w:rPr>
        <w:t>Milan Šimůnek, provozní cestmistr CMS Mělník, tel.:720949724, e</w:t>
      </w:r>
      <w:r w:rsidR="00A775C2">
        <w:rPr>
          <w:sz w:val="24"/>
          <w:szCs w:val="24"/>
        </w:rPr>
        <w:t>-</w:t>
      </w:r>
      <w:r w:rsidRPr="00CC0579">
        <w:rPr>
          <w:sz w:val="24"/>
          <w:szCs w:val="24"/>
        </w:rPr>
        <w:t>mail:milan.simunek@ksus.cz</w:t>
      </w:r>
    </w:p>
    <w:p w14:paraId="65C35468" w14:textId="7E2228D6" w:rsidR="00E70004" w:rsidRPr="00E70004" w:rsidRDefault="00E70004" w:rsidP="00E70004">
      <w:pPr>
        <w:jc w:val="both"/>
        <w:rPr>
          <w:color w:val="0000FF"/>
          <w:sz w:val="24"/>
          <w:szCs w:val="24"/>
          <w:u w:val="single"/>
        </w:rPr>
      </w:pPr>
      <w:r w:rsidRPr="00E70004">
        <w:rPr>
          <w:sz w:val="24"/>
          <w:szCs w:val="24"/>
        </w:rPr>
        <w:t>Tomáš Pecka, projektový manažer staveb, tel.: 736 623 713,</w:t>
      </w:r>
      <w:r w:rsidRPr="00E70004">
        <w:rPr>
          <w:color w:val="0000FF"/>
          <w:sz w:val="24"/>
          <w:szCs w:val="24"/>
        </w:rPr>
        <w:t xml:space="preserve"> </w:t>
      </w:r>
      <w:r w:rsidRPr="00E70004">
        <w:rPr>
          <w:sz w:val="24"/>
          <w:szCs w:val="24"/>
        </w:rPr>
        <w:t>e-mail:</w:t>
      </w:r>
      <w:r w:rsidRPr="00E70004">
        <w:rPr>
          <w:sz w:val="24"/>
          <w:szCs w:val="24"/>
          <w:u w:val="single"/>
        </w:rPr>
        <w:t xml:space="preserve"> </w:t>
      </w:r>
      <w:hyperlink r:id="rId11" w:history="1">
        <w:r w:rsidRPr="00E70004">
          <w:rPr>
            <w:color w:val="0000FF"/>
            <w:sz w:val="24"/>
            <w:szCs w:val="24"/>
            <w:u w:val="single"/>
          </w:rPr>
          <w:t>tomas.pecka@ksus.cz</w:t>
        </w:r>
      </w:hyperlink>
    </w:p>
    <w:p w14:paraId="118A00BC" w14:textId="77777777" w:rsidR="00E70004" w:rsidRPr="00E70004" w:rsidRDefault="00E70004" w:rsidP="00E70004">
      <w:pPr>
        <w:rPr>
          <w:sz w:val="24"/>
          <w:szCs w:val="24"/>
        </w:rPr>
      </w:pPr>
      <w:r w:rsidRPr="00E70004">
        <w:rPr>
          <w:sz w:val="24"/>
          <w:szCs w:val="24"/>
        </w:rPr>
        <w:t xml:space="preserve">Ing. Jiří Toman, projektový manažer staveb, tel.: 606 693 006, e-mail: </w:t>
      </w:r>
      <w:hyperlink r:id="rId12" w:history="1">
        <w:r w:rsidRPr="00E70004">
          <w:rPr>
            <w:color w:val="0000FF"/>
            <w:sz w:val="24"/>
            <w:szCs w:val="24"/>
            <w:u w:val="single"/>
          </w:rPr>
          <w:t>jiri.toman@ksus.cz</w:t>
        </w:r>
      </w:hyperlink>
    </w:p>
    <w:p w14:paraId="764AF5CC" w14:textId="77777777" w:rsidR="00E70004" w:rsidRPr="00E70004" w:rsidRDefault="00E70004" w:rsidP="00E70004">
      <w:pPr>
        <w:jc w:val="both"/>
        <w:rPr>
          <w:sz w:val="24"/>
          <w:szCs w:val="24"/>
        </w:rPr>
      </w:pPr>
      <w:r w:rsidRPr="00E70004">
        <w:rPr>
          <w:sz w:val="24"/>
          <w:szCs w:val="24"/>
        </w:rPr>
        <w:t>Lenka Chmelová, vedoucí oblasti Mnichovo Hradiště, tel:736 623 720</w:t>
      </w:r>
    </w:p>
    <w:p w14:paraId="34C49A95" w14:textId="77777777" w:rsidR="00E70004" w:rsidRPr="00E70004" w:rsidRDefault="00E70004" w:rsidP="00E70004">
      <w:pPr>
        <w:jc w:val="both"/>
        <w:rPr>
          <w:color w:val="0000FF"/>
          <w:sz w:val="24"/>
          <w:szCs w:val="24"/>
          <w:u w:val="single"/>
        </w:rPr>
      </w:pPr>
      <w:r w:rsidRPr="00E70004">
        <w:rPr>
          <w:sz w:val="24"/>
          <w:szCs w:val="24"/>
        </w:rPr>
        <w:t xml:space="preserve">e-mail: </w:t>
      </w:r>
      <w:hyperlink r:id="rId13" w:history="1">
        <w:r w:rsidRPr="00E70004">
          <w:rPr>
            <w:color w:val="0000FF"/>
            <w:sz w:val="24"/>
            <w:szCs w:val="24"/>
            <w:u w:val="single"/>
          </w:rPr>
          <w:t>lenka.chmelova@ksus.cz</w:t>
        </w:r>
      </w:hyperlink>
    </w:p>
    <w:p w14:paraId="756B0930" w14:textId="77777777" w:rsidR="00E70004" w:rsidRPr="00E70004" w:rsidRDefault="00E70004" w:rsidP="00E70004">
      <w:pPr>
        <w:jc w:val="both"/>
        <w:rPr>
          <w:sz w:val="24"/>
          <w:szCs w:val="24"/>
        </w:rPr>
      </w:pPr>
      <w:r w:rsidRPr="00E70004">
        <w:rPr>
          <w:sz w:val="24"/>
          <w:szCs w:val="24"/>
        </w:rPr>
        <w:t xml:space="preserve">Jakub Honzák, zástupce vedoucího oblasti Mnichovo Hradiště, tel.: 736 623 716, e-mail: </w:t>
      </w:r>
      <w:hyperlink r:id="rId14" w:history="1">
        <w:r w:rsidRPr="00E70004">
          <w:rPr>
            <w:color w:val="0000FF"/>
            <w:sz w:val="24"/>
            <w:szCs w:val="24"/>
            <w:u w:val="single"/>
          </w:rPr>
          <w:t>jakub.honzak@ksus.cz</w:t>
        </w:r>
      </w:hyperlink>
    </w:p>
    <w:p w14:paraId="2D08F1B5" w14:textId="77777777" w:rsidR="007748C9" w:rsidRPr="007748C9" w:rsidRDefault="007748C9" w:rsidP="007748C9">
      <w:pPr>
        <w:jc w:val="both"/>
        <w:rPr>
          <w:sz w:val="24"/>
          <w:szCs w:val="24"/>
        </w:rPr>
      </w:pPr>
    </w:p>
    <w:p w14:paraId="4B2D7E0D" w14:textId="77777777" w:rsidR="007748C9" w:rsidRPr="007748C9" w:rsidRDefault="007748C9" w:rsidP="007748C9">
      <w:pPr>
        <w:jc w:val="both"/>
        <w:rPr>
          <w:sz w:val="24"/>
          <w:szCs w:val="24"/>
        </w:rPr>
      </w:pPr>
      <w:r w:rsidRPr="007748C9">
        <w:rPr>
          <w:sz w:val="24"/>
          <w:szCs w:val="24"/>
        </w:rPr>
        <w:t>Krajská správa a údržba silnic Středočeského kraje, příspěvková organizace, Zborovská 11, 150 21 Praha 5</w:t>
      </w:r>
    </w:p>
    <w:p w14:paraId="2B4995A3" w14:textId="77777777" w:rsidR="007748C9" w:rsidRPr="007748C9" w:rsidRDefault="007748C9" w:rsidP="007748C9">
      <w:pPr>
        <w:jc w:val="both"/>
        <w:rPr>
          <w:sz w:val="24"/>
          <w:szCs w:val="24"/>
        </w:rPr>
      </w:pPr>
    </w:p>
    <w:p w14:paraId="40FE4AAF" w14:textId="77777777" w:rsidR="007748C9" w:rsidRPr="007748C9" w:rsidRDefault="007748C9" w:rsidP="007748C9">
      <w:pPr>
        <w:jc w:val="both"/>
        <w:rPr>
          <w:sz w:val="24"/>
          <w:szCs w:val="24"/>
        </w:rPr>
      </w:pPr>
    </w:p>
    <w:p w14:paraId="7683E573" w14:textId="42E6153E" w:rsidR="007748C9" w:rsidRPr="007748C9" w:rsidRDefault="007748C9" w:rsidP="007748C9">
      <w:pPr>
        <w:rPr>
          <w:bCs/>
          <w:sz w:val="24"/>
          <w:szCs w:val="24"/>
        </w:rPr>
      </w:pPr>
      <w:r w:rsidRPr="007748C9">
        <w:rPr>
          <w:sz w:val="24"/>
          <w:szCs w:val="24"/>
        </w:rPr>
        <w:t>Zpracoval:</w:t>
      </w:r>
      <w:r w:rsidR="00BF4483">
        <w:rPr>
          <w:sz w:val="24"/>
          <w:szCs w:val="24"/>
        </w:rPr>
        <w:t xml:space="preserve"> Tomáš Pecka</w:t>
      </w:r>
    </w:p>
    <w:p w14:paraId="3D0670BA" w14:textId="77777777" w:rsidR="007748C9" w:rsidRDefault="007748C9" w:rsidP="007748C9">
      <w:pPr>
        <w:jc w:val="both"/>
      </w:pPr>
    </w:p>
    <w:p w14:paraId="3B1F6477" w14:textId="77777777" w:rsidR="007748C9" w:rsidRDefault="007748C9" w:rsidP="007748C9">
      <w:pPr>
        <w:jc w:val="center"/>
      </w:pPr>
    </w:p>
    <w:p w14:paraId="3E5DFB5A" w14:textId="77777777" w:rsidR="00F2159A" w:rsidRPr="00AD1EDD" w:rsidRDefault="00F2159A" w:rsidP="006F4635">
      <w:pPr>
        <w:jc w:val="center"/>
        <w:rPr>
          <w:sz w:val="24"/>
          <w:szCs w:val="24"/>
        </w:rPr>
      </w:pPr>
    </w:p>
    <w:sectPr w:rsidR="00F2159A" w:rsidRPr="00AD1EDD" w:rsidSect="001B6E9D">
      <w:headerReference w:type="first" r:id="rId15"/>
      <w:pgSz w:w="11907" w:h="16840" w:code="9"/>
      <w:pgMar w:top="1418" w:right="1134" w:bottom="851" w:left="1134" w:header="567" w:footer="567" w:gutter="0"/>
      <w:cols w:space="708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706A533" w14:textId="77777777" w:rsidR="00793EFF" w:rsidRDefault="00793EFF">
      <w:r>
        <w:separator/>
      </w:r>
    </w:p>
  </w:endnote>
  <w:endnote w:type="continuationSeparator" w:id="0">
    <w:p w14:paraId="3337FB99" w14:textId="77777777" w:rsidR="00793EFF" w:rsidRDefault="00793EF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40753DB" w14:textId="77777777" w:rsidR="00793EFF" w:rsidRDefault="00793EFF">
      <w:r>
        <w:separator/>
      </w:r>
    </w:p>
  </w:footnote>
  <w:footnote w:type="continuationSeparator" w:id="0">
    <w:p w14:paraId="3615CB96" w14:textId="77777777" w:rsidR="00793EFF" w:rsidRDefault="00793EF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C02A544" w14:textId="77777777" w:rsidR="00AD1EDD" w:rsidRDefault="00AD1EDD" w:rsidP="00AD1EDD">
    <w:pPr>
      <w:rPr>
        <w:b/>
        <w:bCs/>
        <w:i/>
        <w:iCs/>
        <w:color w:val="000080"/>
        <w:sz w:val="28"/>
        <w:szCs w:val="28"/>
      </w:rPr>
    </w:pPr>
    <w:r>
      <w:object w:dxaOrig="2642" w:dyaOrig="684" w14:anchorId="7244451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131.5pt;height:37pt">
          <v:imagedata r:id="rId1" o:title=""/>
        </v:shape>
        <o:OLEObject Type="Embed" ProgID="MSPhotoEd.3" ShapeID="_x0000_i1025" DrawAspect="Content" ObjectID="_1823753117" r:id="rId2"/>
      </w:object>
    </w:r>
  </w:p>
  <w:p w14:paraId="70C567AB" w14:textId="77777777" w:rsidR="00AD1EDD" w:rsidRDefault="00AD1EDD" w:rsidP="00AD1EDD">
    <w:pPr>
      <w:rPr>
        <w:b/>
        <w:bCs/>
        <w:i/>
        <w:iCs/>
        <w:color w:val="000080"/>
        <w:sz w:val="28"/>
        <w:szCs w:val="28"/>
      </w:rPr>
    </w:pPr>
  </w:p>
  <w:p w14:paraId="60271058" w14:textId="77777777" w:rsidR="00AD1EDD" w:rsidRDefault="00AD1EDD" w:rsidP="00AD1EDD">
    <w:pPr>
      <w:rPr>
        <w:b/>
        <w:bCs/>
        <w:i/>
        <w:iCs/>
        <w:color w:val="000080"/>
        <w:sz w:val="28"/>
        <w:szCs w:val="28"/>
      </w:rPr>
    </w:pPr>
    <w:r>
      <w:rPr>
        <w:b/>
        <w:bCs/>
        <w:i/>
        <w:iCs/>
        <w:color w:val="000080"/>
        <w:sz w:val="28"/>
        <w:szCs w:val="28"/>
      </w:rPr>
      <w:t>Krajská správa a údržba silnic Středočeského kraje, příspěvková organizace</w:t>
    </w:r>
  </w:p>
  <w:p w14:paraId="55AAD84F" w14:textId="77777777" w:rsidR="00AD1EDD" w:rsidRDefault="00AD1EDD" w:rsidP="00AD1EDD">
    <w:pPr>
      <w:rPr>
        <w:b/>
        <w:bCs/>
        <w:i/>
        <w:iCs/>
        <w:color w:val="000080"/>
        <w:sz w:val="28"/>
        <w:szCs w:val="28"/>
      </w:rPr>
    </w:pPr>
    <w:r>
      <w:rPr>
        <w:b/>
        <w:bCs/>
        <w:i/>
        <w:iCs/>
        <w:color w:val="000080"/>
        <w:sz w:val="28"/>
        <w:szCs w:val="28"/>
      </w:rPr>
      <w:t>150 21  PRAHA 5, Zborovská 11</w:t>
    </w:r>
  </w:p>
  <w:p w14:paraId="16392E76" w14:textId="77777777" w:rsidR="0055640C" w:rsidRPr="00A72A30" w:rsidRDefault="0055640C" w:rsidP="0055640C">
    <w:pPr>
      <w:rPr>
        <w:i/>
        <w:color w:val="000080"/>
        <w:sz w:val="28"/>
        <w:szCs w:val="28"/>
      </w:rPr>
    </w:pPr>
    <w:r w:rsidRPr="00A72A30">
      <w:rPr>
        <w:b/>
        <w:i/>
        <w:color w:val="000080"/>
        <w:sz w:val="28"/>
        <w:szCs w:val="28"/>
      </w:rPr>
      <w:t>----------------------------------------------------------------------------</w:t>
    </w:r>
    <w:r>
      <w:rPr>
        <w:b/>
        <w:i/>
        <w:color w:val="000080"/>
        <w:sz w:val="28"/>
        <w:szCs w:val="28"/>
      </w:rPr>
      <w:t>-------------------</w:t>
    </w:r>
  </w:p>
  <w:p w14:paraId="2AB81D97" w14:textId="77777777" w:rsidR="0055640C" w:rsidRDefault="0055640C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557585A"/>
    <w:multiLevelType w:val="hybridMultilevel"/>
    <w:tmpl w:val="9C3AD7A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BBC20F7"/>
    <w:multiLevelType w:val="hybridMultilevel"/>
    <w:tmpl w:val="81980A3C"/>
    <w:lvl w:ilvl="0" w:tplc="52B211D6">
      <w:numFmt w:val="bullet"/>
      <w:lvlText w:val="-"/>
      <w:lvlJc w:val="left"/>
      <w:pPr>
        <w:ind w:left="1320" w:hanging="360"/>
      </w:pPr>
      <w:rPr>
        <w:rFonts w:ascii="Times New Roman" w:eastAsia="Times New Roman" w:hAnsi="Times New Roman" w:cs="Times New Roman" w:hint="default"/>
        <w:b w:val="0"/>
      </w:rPr>
    </w:lvl>
    <w:lvl w:ilvl="1" w:tplc="04050003" w:tentative="1">
      <w:start w:val="1"/>
      <w:numFmt w:val="bullet"/>
      <w:lvlText w:val="o"/>
      <w:lvlJc w:val="left"/>
      <w:pPr>
        <w:ind w:left="20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7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4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2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9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6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3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080" w:hanging="360"/>
      </w:pPr>
      <w:rPr>
        <w:rFonts w:ascii="Wingdings" w:hAnsi="Wingdings" w:hint="default"/>
      </w:rPr>
    </w:lvl>
  </w:abstractNum>
  <w:abstractNum w:abstractNumId="2" w15:restartNumberingAfterBreak="0">
    <w:nsid w:val="2B202E21"/>
    <w:multiLevelType w:val="multilevel"/>
    <w:tmpl w:val="2BB4F466"/>
    <w:lvl w:ilvl="0">
      <w:start w:val="1"/>
      <w:numFmt w:val="decimal"/>
      <w:suff w:val="nothing"/>
      <w:lvlText w:val="Článek %1."/>
      <w:lvlJc w:val="left"/>
      <w:pPr>
        <w:ind w:left="5104" w:firstLine="0"/>
      </w:pPr>
      <w:rPr>
        <w:rFonts w:ascii="Times New Roman" w:hAnsi="Times New Roman" w:cs="Times New Roman" w:hint="default"/>
        <w:b/>
        <w:i w:val="0"/>
        <w:sz w:val="22"/>
        <w:szCs w:val="22"/>
      </w:rPr>
    </w:lvl>
    <w:lvl w:ilvl="1">
      <w:start w:val="2"/>
      <w:numFmt w:val="decimal"/>
      <w:pStyle w:val="Textodst1sl"/>
      <w:isLgl/>
      <w:lvlText w:val="%1.%2."/>
      <w:lvlJc w:val="left"/>
      <w:pPr>
        <w:tabs>
          <w:tab w:val="num" w:pos="1430"/>
        </w:tabs>
        <w:ind w:left="1430" w:hanging="720"/>
      </w:pPr>
      <w:rPr>
        <w:rFonts w:ascii="Times New Roman" w:hAnsi="Times New Roman" w:cs="Times New Roman" w:hint="default"/>
        <w:b w:val="0"/>
        <w:i w:val="0"/>
        <w:sz w:val="22"/>
        <w:szCs w:val="22"/>
      </w:rPr>
    </w:lvl>
    <w:lvl w:ilvl="2">
      <w:start w:val="1"/>
      <w:numFmt w:val="decimal"/>
      <w:pStyle w:val="Textodst2slovan"/>
      <w:lvlText w:val="%1.%2.%3."/>
      <w:lvlJc w:val="left"/>
      <w:pPr>
        <w:tabs>
          <w:tab w:val="num" w:pos="992"/>
        </w:tabs>
        <w:ind w:left="992" w:hanging="708"/>
      </w:pPr>
      <w:rPr>
        <w:rFonts w:hint="default"/>
        <w:b w:val="0"/>
        <w:i w:val="0"/>
      </w:rPr>
    </w:lvl>
    <w:lvl w:ilvl="3">
      <w:start w:val="1"/>
      <w:numFmt w:val="lowerLetter"/>
      <w:pStyle w:val="Textodst3psmena"/>
      <w:lvlText w:val="%4)"/>
      <w:lvlJc w:val="left"/>
      <w:pPr>
        <w:tabs>
          <w:tab w:val="num" w:pos="1753"/>
        </w:tabs>
        <w:ind w:left="1753" w:hanging="618"/>
      </w:pPr>
      <w:rPr>
        <w:rFonts w:hint="default"/>
      </w:rPr>
    </w:lvl>
    <w:lvl w:ilvl="4">
      <w:start w:val="1"/>
      <w:numFmt w:val="decimal"/>
      <w:lvlText w:val="(%5)"/>
      <w:lvlJc w:val="left"/>
      <w:pPr>
        <w:tabs>
          <w:tab w:val="num" w:pos="3240"/>
        </w:tabs>
        <w:ind w:left="2880" w:firstLine="0"/>
      </w:pPr>
      <w:rPr>
        <w:rFonts w:hint="default"/>
      </w:rPr>
    </w:lvl>
    <w:lvl w:ilvl="5">
      <w:start w:val="1"/>
      <w:numFmt w:val="lowerLetter"/>
      <w:lvlText w:val="(%6)"/>
      <w:lvlJc w:val="left"/>
      <w:pPr>
        <w:tabs>
          <w:tab w:val="num" w:pos="3960"/>
        </w:tabs>
        <w:ind w:left="3600" w:firstLine="0"/>
      </w:pPr>
      <w:rPr>
        <w:rFonts w:hint="default"/>
      </w:rPr>
    </w:lvl>
    <w:lvl w:ilvl="6">
      <w:start w:val="1"/>
      <w:numFmt w:val="lowerRoman"/>
      <w:lvlText w:val="(%7)"/>
      <w:lvlJc w:val="left"/>
      <w:pPr>
        <w:tabs>
          <w:tab w:val="num" w:pos="4680"/>
        </w:tabs>
        <w:ind w:left="4320" w:firstLine="0"/>
      </w:pPr>
      <w:rPr>
        <w:rFonts w:hint="default"/>
      </w:rPr>
    </w:lvl>
    <w:lvl w:ilvl="7">
      <w:start w:val="1"/>
      <w:numFmt w:val="lowerLetter"/>
      <w:lvlText w:val="(%8)"/>
      <w:lvlJc w:val="left"/>
      <w:pPr>
        <w:tabs>
          <w:tab w:val="num" w:pos="5400"/>
        </w:tabs>
        <w:ind w:left="5040" w:firstLine="0"/>
      </w:pPr>
      <w:rPr>
        <w:rFonts w:hint="default"/>
      </w:rPr>
    </w:lvl>
    <w:lvl w:ilvl="8">
      <w:start w:val="1"/>
      <w:numFmt w:val="lowerRoman"/>
      <w:lvlText w:val="(%9)"/>
      <w:lvlJc w:val="left"/>
      <w:pPr>
        <w:tabs>
          <w:tab w:val="num" w:pos="6120"/>
        </w:tabs>
        <w:ind w:left="5760" w:firstLine="0"/>
      </w:pPr>
      <w:rPr>
        <w:rFonts w:hint="default"/>
      </w:rPr>
    </w:lvl>
  </w:abstractNum>
  <w:abstractNum w:abstractNumId="3" w15:restartNumberingAfterBreak="0">
    <w:nsid w:val="2F2725B2"/>
    <w:multiLevelType w:val="hybridMultilevel"/>
    <w:tmpl w:val="0B44AD5A"/>
    <w:lvl w:ilvl="0" w:tplc="0405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3D6938F2"/>
    <w:multiLevelType w:val="hybridMultilevel"/>
    <w:tmpl w:val="F69664F4"/>
    <w:lvl w:ilvl="0" w:tplc="82DA4588">
      <w:start w:val="4"/>
      <w:numFmt w:val="bullet"/>
      <w:lvlText w:val="-"/>
      <w:lvlJc w:val="left"/>
      <w:pPr>
        <w:ind w:left="735" w:hanging="360"/>
      </w:pPr>
      <w:rPr>
        <w:rFonts w:ascii="Times New Roman" w:eastAsia="Arial Unicode MS" w:hAnsi="Times New Roman" w:cs="Times New Roman" w:hint="default"/>
      </w:rPr>
    </w:lvl>
    <w:lvl w:ilvl="1" w:tplc="04050003">
      <w:start w:val="1"/>
      <w:numFmt w:val="bullet"/>
      <w:lvlText w:val="o"/>
      <w:lvlJc w:val="left"/>
      <w:pPr>
        <w:ind w:left="1455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7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9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1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3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5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7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95" w:hanging="360"/>
      </w:pPr>
      <w:rPr>
        <w:rFonts w:ascii="Wingdings" w:hAnsi="Wingdings" w:hint="default"/>
      </w:rPr>
    </w:lvl>
  </w:abstractNum>
  <w:abstractNum w:abstractNumId="5" w15:restartNumberingAfterBreak="0">
    <w:nsid w:val="606D7883"/>
    <w:multiLevelType w:val="multilevel"/>
    <w:tmpl w:val="D1BEE07A"/>
    <w:lvl w:ilvl="0">
      <w:start w:val="5"/>
      <w:numFmt w:val="upperRoman"/>
      <w:lvlText w:val="%1."/>
      <w:lvlJc w:val="center"/>
      <w:pPr>
        <w:tabs>
          <w:tab w:val="num" w:pos="432"/>
        </w:tabs>
        <w:ind w:left="72" w:firstLine="216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tabs>
          <w:tab w:val="num" w:pos="1008"/>
        </w:tabs>
        <w:ind w:left="1008" w:hanging="720"/>
      </w:pPr>
      <w:rPr>
        <w:rFonts w:hint="default"/>
        <w:b w:val="0"/>
        <w:i w:val="0"/>
        <w:color w:val="000000"/>
      </w:rPr>
    </w:lvl>
    <w:lvl w:ilvl="2">
      <w:start w:val="1"/>
      <w:numFmt w:val="decimal"/>
      <w:isLgl/>
      <w:lvlText w:val="%1.%2.%3"/>
      <w:lvlJc w:val="left"/>
      <w:pPr>
        <w:tabs>
          <w:tab w:val="num" w:pos="1713"/>
        </w:tabs>
        <w:ind w:left="1713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008"/>
        </w:tabs>
        <w:ind w:left="1008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368"/>
        </w:tabs>
        <w:ind w:left="1368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368"/>
        </w:tabs>
        <w:ind w:left="1368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728"/>
        </w:tabs>
        <w:ind w:left="1728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728"/>
        </w:tabs>
        <w:ind w:left="1728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088"/>
        </w:tabs>
        <w:ind w:left="2088" w:hanging="1800"/>
      </w:pPr>
      <w:rPr>
        <w:rFonts w:hint="default"/>
      </w:rPr>
    </w:lvl>
  </w:abstractNum>
  <w:abstractNum w:abstractNumId="6" w15:restartNumberingAfterBreak="0">
    <w:nsid w:val="61D90E05"/>
    <w:multiLevelType w:val="hybridMultilevel"/>
    <w:tmpl w:val="C6AEBE54"/>
    <w:lvl w:ilvl="0" w:tplc="40DA7DAC">
      <w:numFmt w:val="bullet"/>
      <w:lvlText w:val="-"/>
      <w:lvlJc w:val="left"/>
      <w:pPr>
        <w:ind w:left="408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12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4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6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8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00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72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4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68" w:hanging="360"/>
      </w:pPr>
      <w:rPr>
        <w:rFonts w:ascii="Wingdings" w:hAnsi="Wingdings" w:hint="default"/>
      </w:rPr>
    </w:lvl>
  </w:abstractNum>
  <w:abstractNum w:abstractNumId="7" w15:restartNumberingAfterBreak="0">
    <w:nsid w:val="64DF0FFE"/>
    <w:multiLevelType w:val="hybridMultilevel"/>
    <w:tmpl w:val="6C36D2B6"/>
    <w:lvl w:ilvl="0" w:tplc="C4D48856">
      <w:start w:val="1"/>
      <w:numFmt w:val="bullet"/>
      <w:lvlText w:val="­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CE2786C"/>
    <w:multiLevelType w:val="hybridMultilevel"/>
    <w:tmpl w:val="8AE4C58C"/>
    <w:lvl w:ilvl="0" w:tplc="1C2E5B9E">
      <w:start w:val="1"/>
      <w:numFmt w:val="decimal"/>
      <w:lvlText w:val="%1."/>
      <w:lvlJc w:val="left"/>
      <w:pPr>
        <w:ind w:left="420" w:hanging="360"/>
      </w:pPr>
      <w:rPr>
        <w:rFonts w:hint="default"/>
        <w:b/>
      </w:rPr>
    </w:lvl>
    <w:lvl w:ilvl="1" w:tplc="04050019" w:tentative="1">
      <w:start w:val="1"/>
      <w:numFmt w:val="lowerLetter"/>
      <w:lvlText w:val="%2."/>
      <w:lvlJc w:val="left"/>
      <w:pPr>
        <w:ind w:left="1140" w:hanging="360"/>
      </w:pPr>
    </w:lvl>
    <w:lvl w:ilvl="2" w:tplc="0405001B" w:tentative="1">
      <w:start w:val="1"/>
      <w:numFmt w:val="lowerRoman"/>
      <w:lvlText w:val="%3."/>
      <w:lvlJc w:val="right"/>
      <w:pPr>
        <w:ind w:left="1860" w:hanging="180"/>
      </w:pPr>
    </w:lvl>
    <w:lvl w:ilvl="3" w:tplc="0405000F" w:tentative="1">
      <w:start w:val="1"/>
      <w:numFmt w:val="decimal"/>
      <w:lvlText w:val="%4."/>
      <w:lvlJc w:val="left"/>
      <w:pPr>
        <w:ind w:left="2580" w:hanging="360"/>
      </w:pPr>
    </w:lvl>
    <w:lvl w:ilvl="4" w:tplc="04050019" w:tentative="1">
      <w:start w:val="1"/>
      <w:numFmt w:val="lowerLetter"/>
      <w:lvlText w:val="%5."/>
      <w:lvlJc w:val="left"/>
      <w:pPr>
        <w:ind w:left="3300" w:hanging="360"/>
      </w:pPr>
    </w:lvl>
    <w:lvl w:ilvl="5" w:tplc="0405001B" w:tentative="1">
      <w:start w:val="1"/>
      <w:numFmt w:val="lowerRoman"/>
      <w:lvlText w:val="%6."/>
      <w:lvlJc w:val="right"/>
      <w:pPr>
        <w:ind w:left="4020" w:hanging="180"/>
      </w:pPr>
    </w:lvl>
    <w:lvl w:ilvl="6" w:tplc="0405000F" w:tentative="1">
      <w:start w:val="1"/>
      <w:numFmt w:val="decimal"/>
      <w:lvlText w:val="%7."/>
      <w:lvlJc w:val="left"/>
      <w:pPr>
        <w:ind w:left="4740" w:hanging="360"/>
      </w:pPr>
    </w:lvl>
    <w:lvl w:ilvl="7" w:tplc="04050019" w:tentative="1">
      <w:start w:val="1"/>
      <w:numFmt w:val="lowerLetter"/>
      <w:lvlText w:val="%8."/>
      <w:lvlJc w:val="left"/>
      <w:pPr>
        <w:ind w:left="5460" w:hanging="360"/>
      </w:pPr>
    </w:lvl>
    <w:lvl w:ilvl="8" w:tplc="0405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9" w15:restartNumberingAfterBreak="0">
    <w:nsid w:val="6D906B02"/>
    <w:multiLevelType w:val="multilevel"/>
    <w:tmpl w:val="BF025C88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71A9282E"/>
    <w:multiLevelType w:val="multilevel"/>
    <w:tmpl w:val="0B44AD5A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 w16cid:durableId="1482774673">
    <w:abstractNumId w:val="3"/>
  </w:num>
  <w:num w:numId="2" w16cid:durableId="927154789">
    <w:abstractNumId w:val="9"/>
  </w:num>
  <w:num w:numId="3" w16cid:durableId="1760441388">
    <w:abstractNumId w:val="10"/>
  </w:num>
  <w:num w:numId="4" w16cid:durableId="503397269">
    <w:abstractNumId w:val="7"/>
  </w:num>
  <w:num w:numId="5" w16cid:durableId="478033373">
    <w:abstractNumId w:val="5"/>
  </w:num>
  <w:num w:numId="6" w16cid:durableId="1353144231">
    <w:abstractNumId w:val="4"/>
  </w:num>
  <w:num w:numId="7" w16cid:durableId="1176723120">
    <w:abstractNumId w:val="0"/>
  </w:num>
  <w:num w:numId="8" w16cid:durableId="229122779">
    <w:abstractNumId w:val="2"/>
  </w:num>
  <w:num w:numId="9" w16cid:durableId="80296983">
    <w:abstractNumId w:val="6"/>
  </w:num>
  <w:num w:numId="10" w16cid:durableId="545606826">
    <w:abstractNumId w:val="8"/>
  </w:num>
  <w:num w:numId="11" w16cid:durableId="137338394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50"/>
  <w:mirrorMargins/>
  <w:proofState w:spelling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C3C82"/>
    <w:rsid w:val="00000815"/>
    <w:rsid w:val="000009BA"/>
    <w:rsid w:val="00002D24"/>
    <w:rsid w:val="00003C3F"/>
    <w:rsid w:val="00004CEF"/>
    <w:rsid w:val="00006278"/>
    <w:rsid w:val="00014593"/>
    <w:rsid w:val="00015998"/>
    <w:rsid w:val="00015B51"/>
    <w:rsid w:val="00017EC9"/>
    <w:rsid w:val="00021B06"/>
    <w:rsid w:val="00022B7E"/>
    <w:rsid w:val="00033108"/>
    <w:rsid w:val="000358D7"/>
    <w:rsid w:val="00037A8C"/>
    <w:rsid w:val="00041252"/>
    <w:rsid w:val="00046972"/>
    <w:rsid w:val="000479F9"/>
    <w:rsid w:val="00047C11"/>
    <w:rsid w:val="00050113"/>
    <w:rsid w:val="00060648"/>
    <w:rsid w:val="00060A43"/>
    <w:rsid w:val="0006137F"/>
    <w:rsid w:val="00070F17"/>
    <w:rsid w:val="00072043"/>
    <w:rsid w:val="000746BE"/>
    <w:rsid w:val="0007480B"/>
    <w:rsid w:val="00077486"/>
    <w:rsid w:val="00084453"/>
    <w:rsid w:val="000873FF"/>
    <w:rsid w:val="00087E60"/>
    <w:rsid w:val="00090381"/>
    <w:rsid w:val="00090ADE"/>
    <w:rsid w:val="000B1342"/>
    <w:rsid w:val="000B2FD9"/>
    <w:rsid w:val="000B33BD"/>
    <w:rsid w:val="000B4544"/>
    <w:rsid w:val="000B62DF"/>
    <w:rsid w:val="000C14FD"/>
    <w:rsid w:val="000C3CEB"/>
    <w:rsid w:val="000D1A02"/>
    <w:rsid w:val="000F3341"/>
    <w:rsid w:val="000F6AF8"/>
    <w:rsid w:val="000F6BFC"/>
    <w:rsid w:val="0010006D"/>
    <w:rsid w:val="00100375"/>
    <w:rsid w:val="001034E3"/>
    <w:rsid w:val="00106B1C"/>
    <w:rsid w:val="0011388A"/>
    <w:rsid w:val="00115AC1"/>
    <w:rsid w:val="00116FC4"/>
    <w:rsid w:val="00122BB3"/>
    <w:rsid w:val="00122D5D"/>
    <w:rsid w:val="0013578E"/>
    <w:rsid w:val="0014089C"/>
    <w:rsid w:val="00146CF5"/>
    <w:rsid w:val="00165197"/>
    <w:rsid w:val="001771AF"/>
    <w:rsid w:val="001878F5"/>
    <w:rsid w:val="00190E40"/>
    <w:rsid w:val="00194818"/>
    <w:rsid w:val="001A238F"/>
    <w:rsid w:val="001A3E57"/>
    <w:rsid w:val="001A70BA"/>
    <w:rsid w:val="001B1ED8"/>
    <w:rsid w:val="001B44AB"/>
    <w:rsid w:val="001B67C5"/>
    <w:rsid w:val="001B6E9D"/>
    <w:rsid w:val="001C187C"/>
    <w:rsid w:val="001C6892"/>
    <w:rsid w:val="001D09D8"/>
    <w:rsid w:val="001D3A3F"/>
    <w:rsid w:val="001D5040"/>
    <w:rsid w:val="001E2C25"/>
    <w:rsid w:val="001E4D37"/>
    <w:rsid w:val="001E57D7"/>
    <w:rsid w:val="001E7717"/>
    <w:rsid w:val="001F0BA1"/>
    <w:rsid w:val="00205276"/>
    <w:rsid w:val="00212DCB"/>
    <w:rsid w:val="002135EF"/>
    <w:rsid w:val="002178E4"/>
    <w:rsid w:val="00241168"/>
    <w:rsid w:val="00242720"/>
    <w:rsid w:val="00244454"/>
    <w:rsid w:val="00247D21"/>
    <w:rsid w:val="00257003"/>
    <w:rsid w:val="00260177"/>
    <w:rsid w:val="002628CA"/>
    <w:rsid w:val="00265221"/>
    <w:rsid w:val="00270FD0"/>
    <w:rsid w:val="00274721"/>
    <w:rsid w:val="00275AE7"/>
    <w:rsid w:val="002766F2"/>
    <w:rsid w:val="002802FE"/>
    <w:rsid w:val="002834C0"/>
    <w:rsid w:val="002845A9"/>
    <w:rsid w:val="002979E1"/>
    <w:rsid w:val="002A43D7"/>
    <w:rsid w:val="002A486C"/>
    <w:rsid w:val="002B1416"/>
    <w:rsid w:val="002C271E"/>
    <w:rsid w:val="002C4EF3"/>
    <w:rsid w:val="002C753C"/>
    <w:rsid w:val="002D3E8C"/>
    <w:rsid w:val="002F237C"/>
    <w:rsid w:val="002F44D6"/>
    <w:rsid w:val="00301838"/>
    <w:rsid w:val="00301D64"/>
    <w:rsid w:val="003056A5"/>
    <w:rsid w:val="00315694"/>
    <w:rsid w:val="003169C4"/>
    <w:rsid w:val="00316E2C"/>
    <w:rsid w:val="00324059"/>
    <w:rsid w:val="00325106"/>
    <w:rsid w:val="0032696E"/>
    <w:rsid w:val="00334FDC"/>
    <w:rsid w:val="00340320"/>
    <w:rsid w:val="00343E01"/>
    <w:rsid w:val="00345B9E"/>
    <w:rsid w:val="00350C38"/>
    <w:rsid w:val="0035520F"/>
    <w:rsid w:val="00355836"/>
    <w:rsid w:val="0035629C"/>
    <w:rsid w:val="00360306"/>
    <w:rsid w:val="00361C94"/>
    <w:rsid w:val="00365BBF"/>
    <w:rsid w:val="00372A69"/>
    <w:rsid w:val="00380552"/>
    <w:rsid w:val="003806F3"/>
    <w:rsid w:val="00380F83"/>
    <w:rsid w:val="00384DB8"/>
    <w:rsid w:val="00387BCB"/>
    <w:rsid w:val="00392D91"/>
    <w:rsid w:val="00393001"/>
    <w:rsid w:val="00397B64"/>
    <w:rsid w:val="003A50BB"/>
    <w:rsid w:val="003A5EE0"/>
    <w:rsid w:val="003B6028"/>
    <w:rsid w:val="003B65A9"/>
    <w:rsid w:val="003C7DA2"/>
    <w:rsid w:val="003D2CE4"/>
    <w:rsid w:val="003D4D60"/>
    <w:rsid w:val="003D6D35"/>
    <w:rsid w:val="003D70C7"/>
    <w:rsid w:val="003E135A"/>
    <w:rsid w:val="003F1AC6"/>
    <w:rsid w:val="003F3190"/>
    <w:rsid w:val="003F7CA7"/>
    <w:rsid w:val="00401959"/>
    <w:rsid w:val="004259C2"/>
    <w:rsid w:val="00427054"/>
    <w:rsid w:val="00435477"/>
    <w:rsid w:val="004429D0"/>
    <w:rsid w:val="00446BD7"/>
    <w:rsid w:val="00453044"/>
    <w:rsid w:val="00456892"/>
    <w:rsid w:val="00461B72"/>
    <w:rsid w:val="004628B8"/>
    <w:rsid w:val="00463CD7"/>
    <w:rsid w:val="00464EF5"/>
    <w:rsid w:val="00466026"/>
    <w:rsid w:val="004734B7"/>
    <w:rsid w:val="004857D2"/>
    <w:rsid w:val="00487E4A"/>
    <w:rsid w:val="004A7ED8"/>
    <w:rsid w:val="004B2890"/>
    <w:rsid w:val="004B4753"/>
    <w:rsid w:val="004C10F3"/>
    <w:rsid w:val="004E509F"/>
    <w:rsid w:val="004E6ABC"/>
    <w:rsid w:val="004F0941"/>
    <w:rsid w:val="004F14BC"/>
    <w:rsid w:val="004F3F92"/>
    <w:rsid w:val="004F61BA"/>
    <w:rsid w:val="004F6CD4"/>
    <w:rsid w:val="00500200"/>
    <w:rsid w:val="0050324E"/>
    <w:rsid w:val="0051426B"/>
    <w:rsid w:val="00514EF3"/>
    <w:rsid w:val="005156EC"/>
    <w:rsid w:val="00517125"/>
    <w:rsid w:val="00521358"/>
    <w:rsid w:val="00524F3E"/>
    <w:rsid w:val="00536FA6"/>
    <w:rsid w:val="00551724"/>
    <w:rsid w:val="0055640C"/>
    <w:rsid w:val="00556F93"/>
    <w:rsid w:val="00560783"/>
    <w:rsid w:val="0056604A"/>
    <w:rsid w:val="00584092"/>
    <w:rsid w:val="00593829"/>
    <w:rsid w:val="00594D9C"/>
    <w:rsid w:val="00596C43"/>
    <w:rsid w:val="00597395"/>
    <w:rsid w:val="005A40D8"/>
    <w:rsid w:val="005A459E"/>
    <w:rsid w:val="005C1702"/>
    <w:rsid w:val="005C29E4"/>
    <w:rsid w:val="005C535E"/>
    <w:rsid w:val="005D30D9"/>
    <w:rsid w:val="005D473D"/>
    <w:rsid w:val="005D7922"/>
    <w:rsid w:val="005E5B94"/>
    <w:rsid w:val="005F061A"/>
    <w:rsid w:val="005F609B"/>
    <w:rsid w:val="00617BCC"/>
    <w:rsid w:val="0062202E"/>
    <w:rsid w:val="0062399A"/>
    <w:rsid w:val="00626B1D"/>
    <w:rsid w:val="00631FF0"/>
    <w:rsid w:val="00633449"/>
    <w:rsid w:val="006374CB"/>
    <w:rsid w:val="00647EA5"/>
    <w:rsid w:val="006537B6"/>
    <w:rsid w:val="00655902"/>
    <w:rsid w:val="00660FE2"/>
    <w:rsid w:val="006665C3"/>
    <w:rsid w:val="00671B92"/>
    <w:rsid w:val="006739F9"/>
    <w:rsid w:val="0067568A"/>
    <w:rsid w:val="0067648F"/>
    <w:rsid w:val="0068034A"/>
    <w:rsid w:val="006819B6"/>
    <w:rsid w:val="00692B9C"/>
    <w:rsid w:val="00695435"/>
    <w:rsid w:val="006A2AD7"/>
    <w:rsid w:val="006A2C59"/>
    <w:rsid w:val="006A3425"/>
    <w:rsid w:val="006A3E73"/>
    <w:rsid w:val="006B06C6"/>
    <w:rsid w:val="006B5C6A"/>
    <w:rsid w:val="006C14F4"/>
    <w:rsid w:val="006C3DCA"/>
    <w:rsid w:val="006C57B0"/>
    <w:rsid w:val="006C6EC2"/>
    <w:rsid w:val="006D3494"/>
    <w:rsid w:val="006E6C6E"/>
    <w:rsid w:val="006E74E7"/>
    <w:rsid w:val="006F0BFB"/>
    <w:rsid w:val="006F0DA4"/>
    <w:rsid w:val="006F4635"/>
    <w:rsid w:val="006F5D25"/>
    <w:rsid w:val="006F6E9B"/>
    <w:rsid w:val="007070A9"/>
    <w:rsid w:val="00710487"/>
    <w:rsid w:val="007110A1"/>
    <w:rsid w:val="00711771"/>
    <w:rsid w:val="00712151"/>
    <w:rsid w:val="00717D2C"/>
    <w:rsid w:val="007304F8"/>
    <w:rsid w:val="00731CC6"/>
    <w:rsid w:val="00741C84"/>
    <w:rsid w:val="00744CF1"/>
    <w:rsid w:val="0074505D"/>
    <w:rsid w:val="007476B5"/>
    <w:rsid w:val="007669D3"/>
    <w:rsid w:val="007675D8"/>
    <w:rsid w:val="007726CE"/>
    <w:rsid w:val="00773875"/>
    <w:rsid w:val="007748C9"/>
    <w:rsid w:val="007755CC"/>
    <w:rsid w:val="00783BF5"/>
    <w:rsid w:val="00787B31"/>
    <w:rsid w:val="00793EFF"/>
    <w:rsid w:val="0079673D"/>
    <w:rsid w:val="007A1E01"/>
    <w:rsid w:val="007B0394"/>
    <w:rsid w:val="007B05DC"/>
    <w:rsid w:val="007B1434"/>
    <w:rsid w:val="007B53FD"/>
    <w:rsid w:val="007B6047"/>
    <w:rsid w:val="007C1C14"/>
    <w:rsid w:val="007C25AA"/>
    <w:rsid w:val="007C5664"/>
    <w:rsid w:val="007C585C"/>
    <w:rsid w:val="007C7FFC"/>
    <w:rsid w:val="007D07D8"/>
    <w:rsid w:val="007D1E52"/>
    <w:rsid w:val="007D345B"/>
    <w:rsid w:val="007E5802"/>
    <w:rsid w:val="007F2E3E"/>
    <w:rsid w:val="0080044D"/>
    <w:rsid w:val="00801FBD"/>
    <w:rsid w:val="0080639A"/>
    <w:rsid w:val="00813AFD"/>
    <w:rsid w:val="00814095"/>
    <w:rsid w:val="00817ECC"/>
    <w:rsid w:val="008202C3"/>
    <w:rsid w:val="00821A4D"/>
    <w:rsid w:val="00823425"/>
    <w:rsid w:val="00830510"/>
    <w:rsid w:val="00831FC1"/>
    <w:rsid w:val="00832540"/>
    <w:rsid w:val="00844AE5"/>
    <w:rsid w:val="008478D7"/>
    <w:rsid w:val="00850047"/>
    <w:rsid w:val="00851E0B"/>
    <w:rsid w:val="00860631"/>
    <w:rsid w:val="00862780"/>
    <w:rsid w:val="008824F3"/>
    <w:rsid w:val="00883EA3"/>
    <w:rsid w:val="008847BD"/>
    <w:rsid w:val="0088665C"/>
    <w:rsid w:val="008900F9"/>
    <w:rsid w:val="008927AC"/>
    <w:rsid w:val="0089304A"/>
    <w:rsid w:val="008A28F1"/>
    <w:rsid w:val="008A6AE2"/>
    <w:rsid w:val="008B501C"/>
    <w:rsid w:val="008C04BE"/>
    <w:rsid w:val="008C04E6"/>
    <w:rsid w:val="008C49BC"/>
    <w:rsid w:val="008C66CA"/>
    <w:rsid w:val="008D0E12"/>
    <w:rsid w:val="008D1848"/>
    <w:rsid w:val="008D63DD"/>
    <w:rsid w:val="008D70B4"/>
    <w:rsid w:val="008D7B5D"/>
    <w:rsid w:val="008E0295"/>
    <w:rsid w:val="008E2F4E"/>
    <w:rsid w:val="008E6569"/>
    <w:rsid w:val="008F3802"/>
    <w:rsid w:val="008F387A"/>
    <w:rsid w:val="008F4A52"/>
    <w:rsid w:val="009012F5"/>
    <w:rsid w:val="00901C8E"/>
    <w:rsid w:val="00902BA7"/>
    <w:rsid w:val="009036AE"/>
    <w:rsid w:val="00903FA7"/>
    <w:rsid w:val="0091009C"/>
    <w:rsid w:val="0091465B"/>
    <w:rsid w:val="0091508D"/>
    <w:rsid w:val="00915C38"/>
    <w:rsid w:val="009175EF"/>
    <w:rsid w:val="009264C1"/>
    <w:rsid w:val="009301F5"/>
    <w:rsid w:val="009435D7"/>
    <w:rsid w:val="009457AD"/>
    <w:rsid w:val="009461DB"/>
    <w:rsid w:val="00954CA1"/>
    <w:rsid w:val="00961A7B"/>
    <w:rsid w:val="0097319D"/>
    <w:rsid w:val="00973690"/>
    <w:rsid w:val="009760BF"/>
    <w:rsid w:val="00992A5F"/>
    <w:rsid w:val="00994D34"/>
    <w:rsid w:val="009B09B0"/>
    <w:rsid w:val="009B0C2F"/>
    <w:rsid w:val="009C2E2C"/>
    <w:rsid w:val="009C518E"/>
    <w:rsid w:val="009C6C3B"/>
    <w:rsid w:val="009D1710"/>
    <w:rsid w:val="009D7048"/>
    <w:rsid w:val="009E1382"/>
    <w:rsid w:val="009E34B0"/>
    <w:rsid w:val="009E4A7E"/>
    <w:rsid w:val="009F2D44"/>
    <w:rsid w:val="009F40B6"/>
    <w:rsid w:val="009F5009"/>
    <w:rsid w:val="00A00E55"/>
    <w:rsid w:val="00A148E9"/>
    <w:rsid w:val="00A1685D"/>
    <w:rsid w:val="00A16993"/>
    <w:rsid w:val="00A247B2"/>
    <w:rsid w:val="00A267A3"/>
    <w:rsid w:val="00A273BD"/>
    <w:rsid w:val="00A35E9C"/>
    <w:rsid w:val="00A35ED5"/>
    <w:rsid w:val="00A402FF"/>
    <w:rsid w:val="00A465AE"/>
    <w:rsid w:val="00A47560"/>
    <w:rsid w:val="00A47E7D"/>
    <w:rsid w:val="00A65092"/>
    <w:rsid w:val="00A66121"/>
    <w:rsid w:val="00A67419"/>
    <w:rsid w:val="00A72A30"/>
    <w:rsid w:val="00A775C2"/>
    <w:rsid w:val="00A90A81"/>
    <w:rsid w:val="00A9298E"/>
    <w:rsid w:val="00A94BFD"/>
    <w:rsid w:val="00A95E47"/>
    <w:rsid w:val="00AB009C"/>
    <w:rsid w:val="00AB0830"/>
    <w:rsid w:val="00AB294E"/>
    <w:rsid w:val="00AB7C2F"/>
    <w:rsid w:val="00AC0761"/>
    <w:rsid w:val="00AC268C"/>
    <w:rsid w:val="00AC3C82"/>
    <w:rsid w:val="00AD1EDD"/>
    <w:rsid w:val="00AD349C"/>
    <w:rsid w:val="00AD41AC"/>
    <w:rsid w:val="00AD5B9F"/>
    <w:rsid w:val="00AD6E02"/>
    <w:rsid w:val="00AD7843"/>
    <w:rsid w:val="00AE649E"/>
    <w:rsid w:val="00AF36D7"/>
    <w:rsid w:val="00AF6E79"/>
    <w:rsid w:val="00B04E46"/>
    <w:rsid w:val="00B04EFB"/>
    <w:rsid w:val="00B06B8A"/>
    <w:rsid w:val="00B1607D"/>
    <w:rsid w:val="00B1648B"/>
    <w:rsid w:val="00B31390"/>
    <w:rsid w:val="00B33AB0"/>
    <w:rsid w:val="00B42C5A"/>
    <w:rsid w:val="00B42D9B"/>
    <w:rsid w:val="00B4439D"/>
    <w:rsid w:val="00B50D28"/>
    <w:rsid w:val="00B546F4"/>
    <w:rsid w:val="00B576ED"/>
    <w:rsid w:val="00B7166E"/>
    <w:rsid w:val="00B744F1"/>
    <w:rsid w:val="00B75C45"/>
    <w:rsid w:val="00B76999"/>
    <w:rsid w:val="00B84857"/>
    <w:rsid w:val="00B86E0B"/>
    <w:rsid w:val="00B90EDB"/>
    <w:rsid w:val="00B927C8"/>
    <w:rsid w:val="00B955B1"/>
    <w:rsid w:val="00BA425C"/>
    <w:rsid w:val="00BA68C6"/>
    <w:rsid w:val="00BB3980"/>
    <w:rsid w:val="00BC16E0"/>
    <w:rsid w:val="00BC6C59"/>
    <w:rsid w:val="00BD36CE"/>
    <w:rsid w:val="00BE09C2"/>
    <w:rsid w:val="00BF0FD5"/>
    <w:rsid w:val="00BF245E"/>
    <w:rsid w:val="00BF4483"/>
    <w:rsid w:val="00BF7AB8"/>
    <w:rsid w:val="00C01629"/>
    <w:rsid w:val="00C01C08"/>
    <w:rsid w:val="00C04109"/>
    <w:rsid w:val="00C06F4B"/>
    <w:rsid w:val="00C1090B"/>
    <w:rsid w:val="00C13566"/>
    <w:rsid w:val="00C14DD0"/>
    <w:rsid w:val="00C215A4"/>
    <w:rsid w:val="00C21BA3"/>
    <w:rsid w:val="00C25ED1"/>
    <w:rsid w:val="00C33E21"/>
    <w:rsid w:val="00C355A6"/>
    <w:rsid w:val="00C52AD4"/>
    <w:rsid w:val="00C52D34"/>
    <w:rsid w:val="00C55D80"/>
    <w:rsid w:val="00C60119"/>
    <w:rsid w:val="00C60FEB"/>
    <w:rsid w:val="00C64436"/>
    <w:rsid w:val="00C65A18"/>
    <w:rsid w:val="00C7047F"/>
    <w:rsid w:val="00C7326A"/>
    <w:rsid w:val="00C80A2F"/>
    <w:rsid w:val="00C83FCE"/>
    <w:rsid w:val="00C84B5D"/>
    <w:rsid w:val="00C86644"/>
    <w:rsid w:val="00C97CA4"/>
    <w:rsid w:val="00CA0187"/>
    <w:rsid w:val="00CA1544"/>
    <w:rsid w:val="00CA3D2E"/>
    <w:rsid w:val="00CC0579"/>
    <w:rsid w:val="00CC05DB"/>
    <w:rsid w:val="00CC6828"/>
    <w:rsid w:val="00CC7470"/>
    <w:rsid w:val="00CE6C31"/>
    <w:rsid w:val="00CF325D"/>
    <w:rsid w:val="00CF34E4"/>
    <w:rsid w:val="00D00533"/>
    <w:rsid w:val="00D04BC6"/>
    <w:rsid w:val="00D073C4"/>
    <w:rsid w:val="00D11768"/>
    <w:rsid w:val="00D2377D"/>
    <w:rsid w:val="00D239B6"/>
    <w:rsid w:val="00D32F2A"/>
    <w:rsid w:val="00D33B3B"/>
    <w:rsid w:val="00D34F89"/>
    <w:rsid w:val="00D4331E"/>
    <w:rsid w:val="00D47A51"/>
    <w:rsid w:val="00D50FAC"/>
    <w:rsid w:val="00D55B1A"/>
    <w:rsid w:val="00D61FF8"/>
    <w:rsid w:val="00D64E5D"/>
    <w:rsid w:val="00D70975"/>
    <w:rsid w:val="00D75763"/>
    <w:rsid w:val="00D800AF"/>
    <w:rsid w:val="00D809E7"/>
    <w:rsid w:val="00D877E6"/>
    <w:rsid w:val="00D91B44"/>
    <w:rsid w:val="00D95071"/>
    <w:rsid w:val="00DA0323"/>
    <w:rsid w:val="00DA0412"/>
    <w:rsid w:val="00DA4718"/>
    <w:rsid w:val="00DA646A"/>
    <w:rsid w:val="00DB69A1"/>
    <w:rsid w:val="00DB6FB1"/>
    <w:rsid w:val="00DD0309"/>
    <w:rsid w:val="00DD1DD1"/>
    <w:rsid w:val="00DD477F"/>
    <w:rsid w:val="00DE37CE"/>
    <w:rsid w:val="00DE77C4"/>
    <w:rsid w:val="00DF2DF9"/>
    <w:rsid w:val="00DF5B14"/>
    <w:rsid w:val="00E04CC1"/>
    <w:rsid w:val="00E062D6"/>
    <w:rsid w:val="00E06F24"/>
    <w:rsid w:val="00E07246"/>
    <w:rsid w:val="00E07617"/>
    <w:rsid w:val="00E23410"/>
    <w:rsid w:val="00E27101"/>
    <w:rsid w:val="00E31196"/>
    <w:rsid w:val="00E3754F"/>
    <w:rsid w:val="00E42033"/>
    <w:rsid w:val="00E445E9"/>
    <w:rsid w:val="00E45AA0"/>
    <w:rsid w:val="00E54B8A"/>
    <w:rsid w:val="00E62739"/>
    <w:rsid w:val="00E70004"/>
    <w:rsid w:val="00E7589B"/>
    <w:rsid w:val="00E76D25"/>
    <w:rsid w:val="00E775C4"/>
    <w:rsid w:val="00E806C9"/>
    <w:rsid w:val="00E80ED7"/>
    <w:rsid w:val="00E817FE"/>
    <w:rsid w:val="00E8513C"/>
    <w:rsid w:val="00E8637A"/>
    <w:rsid w:val="00E95E78"/>
    <w:rsid w:val="00EA3F27"/>
    <w:rsid w:val="00EA47C8"/>
    <w:rsid w:val="00EA6DA2"/>
    <w:rsid w:val="00EC1F71"/>
    <w:rsid w:val="00EC508A"/>
    <w:rsid w:val="00EC6FB9"/>
    <w:rsid w:val="00ED53CB"/>
    <w:rsid w:val="00EE794D"/>
    <w:rsid w:val="00EF3C92"/>
    <w:rsid w:val="00EF5C22"/>
    <w:rsid w:val="00F056BA"/>
    <w:rsid w:val="00F07B77"/>
    <w:rsid w:val="00F10C07"/>
    <w:rsid w:val="00F16A33"/>
    <w:rsid w:val="00F2159A"/>
    <w:rsid w:val="00F22580"/>
    <w:rsid w:val="00F24CB9"/>
    <w:rsid w:val="00F25BCF"/>
    <w:rsid w:val="00F36131"/>
    <w:rsid w:val="00F40779"/>
    <w:rsid w:val="00F440F1"/>
    <w:rsid w:val="00F471E0"/>
    <w:rsid w:val="00F501BF"/>
    <w:rsid w:val="00F60775"/>
    <w:rsid w:val="00F62895"/>
    <w:rsid w:val="00F63741"/>
    <w:rsid w:val="00F655B3"/>
    <w:rsid w:val="00F67C9C"/>
    <w:rsid w:val="00F73347"/>
    <w:rsid w:val="00F8276F"/>
    <w:rsid w:val="00F838C0"/>
    <w:rsid w:val="00F90BE1"/>
    <w:rsid w:val="00F924CD"/>
    <w:rsid w:val="00F943D4"/>
    <w:rsid w:val="00FA4232"/>
    <w:rsid w:val="00FA5430"/>
    <w:rsid w:val="00FA695D"/>
    <w:rsid w:val="00FC2716"/>
    <w:rsid w:val="00FC51B0"/>
    <w:rsid w:val="00FC7CBB"/>
    <w:rsid w:val="00FD159E"/>
    <w:rsid w:val="00FD2339"/>
    <w:rsid w:val="00FE230E"/>
    <w:rsid w:val="00FE3449"/>
    <w:rsid w:val="00FE621E"/>
    <w:rsid w:val="00FE6E29"/>
    <w:rsid w:val="00FF22C4"/>
    <w:rsid w:val="00FF39F2"/>
    <w:rsid w:val="00FF3BB0"/>
    <w:rsid w:val="00FF7F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7733C244"/>
  <w15:docId w15:val="{C17455B7-7CE2-498E-AAE9-3E5751C7FC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qFormat/>
    <w:pPr>
      <w:keepNext/>
      <w:ind w:firstLine="708"/>
      <w:outlineLvl w:val="0"/>
    </w:pPr>
    <w:rPr>
      <w:sz w:val="26"/>
    </w:rPr>
  </w:style>
  <w:style w:type="paragraph" w:styleId="Nadpis2">
    <w:name w:val="heading 2"/>
    <w:basedOn w:val="Normln"/>
    <w:next w:val="Normln"/>
    <w:qFormat/>
    <w:pPr>
      <w:keepNext/>
      <w:outlineLvl w:val="1"/>
    </w:pPr>
    <w:rPr>
      <w:sz w:val="26"/>
      <w:u w:val="single"/>
    </w:rPr>
  </w:style>
  <w:style w:type="paragraph" w:styleId="Nadpis3">
    <w:name w:val="heading 3"/>
    <w:basedOn w:val="Normln"/>
    <w:next w:val="Normln"/>
    <w:qFormat/>
    <w:pPr>
      <w:keepNext/>
      <w:tabs>
        <w:tab w:val="left" w:pos="0"/>
      </w:tabs>
      <w:outlineLvl w:val="2"/>
    </w:pPr>
    <w:rPr>
      <w:sz w:val="26"/>
    </w:rPr>
  </w:style>
  <w:style w:type="paragraph" w:styleId="Nadpis4">
    <w:name w:val="heading 4"/>
    <w:basedOn w:val="Normln"/>
    <w:next w:val="Normln"/>
    <w:qFormat/>
    <w:pPr>
      <w:keepNext/>
      <w:tabs>
        <w:tab w:val="left" w:pos="0"/>
      </w:tabs>
      <w:outlineLvl w:val="3"/>
    </w:pPr>
    <w:rPr>
      <w:i/>
      <w:color w:val="000080"/>
      <w:sz w:val="16"/>
    </w:rPr>
  </w:style>
  <w:style w:type="paragraph" w:styleId="Nadpis5">
    <w:name w:val="heading 5"/>
    <w:basedOn w:val="Normln"/>
    <w:next w:val="Normln"/>
    <w:qFormat/>
    <w:pPr>
      <w:keepNext/>
      <w:outlineLvl w:val="4"/>
    </w:pPr>
    <w:rPr>
      <w:sz w:val="24"/>
      <w:u w:val="single"/>
    </w:rPr>
  </w:style>
  <w:style w:type="paragraph" w:styleId="Nadpis6">
    <w:name w:val="heading 6"/>
    <w:basedOn w:val="Normln"/>
    <w:next w:val="Normln"/>
    <w:qFormat/>
    <w:pPr>
      <w:keepNext/>
      <w:outlineLvl w:val="5"/>
    </w:pPr>
    <w:rPr>
      <w:u w:val="single"/>
    </w:rPr>
  </w:style>
  <w:style w:type="paragraph" w:styleId="Nadpis7">
    <w:name w:val="heading 7"/>
    <w:basedOn w:val="Normln"/>
    <w:next w:val="Normln"/>
    <w:qFormat/>
    <w:pPr>
      <w:keepNext/>
      <w:outlineLvl w:val="6"/>
    </w:pPr>
    <w:rPr>
      <w:i/>
      <w:iCs/>
      <w:color w:val="000080"/>
    </w:rPr>
  </w:style>
  <w:style w:type="paragraph" w:styleId="Nadpis8">
    <w:name w:val="heading 8"/>
    <w:basedOn w:val="Normln"/>
    <w:next w:val="Normln"/>
    <w:qFormat/>
    <w:pPr>
      <w:spacing w:before="240" w:after="60"/>
      <w:outlineLvl w:val="7"/>
    </w:pPr>
    <w:rPr>
      <w:i/>
      <w:iCs/>
      <w:sz w:val="24"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pPr>
      <w:tabs>
        <w:tab w:val="center" w:pos="4536"/>
        <w:tab w:val="right" w:pos="9072"/>
      </w:tabs>
    </w:pPr>
  </w:style>
  <w:style w:type="paragraph" w:styleId="Zpat">
    <w:name w:val="footer"/>
    <w:basedOn w:val="Normln"/>
    <w:pPr>
      <w:tabs>
        <w:tab w:val="center" w:pos="4536"/>
        <w:tab w:val="right" w:pos="9072"/>
      </w:tabs>
    </w:pPr>
  </w:style>
  <w:style w:type="paragraph" w:styleId="Zkladntext">
    <w:name w:val="Body Text"/>
    <w:basedOn w:val="Normln"/>
    <w:pPr>
      <w:tabs>
        <w:tab w:val="left" w:pos="0"/>
      </w:tabs>
    </w:pPr>
    <w:rPr>
      <w:sz w:val="26"/>
    </w:rPr>
  </w:style>
  <w:style w:type="paragraph" w:styleId="Nzev">
    <w:name w:val="Title"/>
    <w:basedOn w:val="Normln"/>
    <w:qFormat/>
    <w:pPr>
      <w:jc w:val="center"/>
    </w:pPr>
    <w:rPr>
      <w:rFonts w:ascii="Arial" w:hAnsi="Arial"/>
      <w:i/>
      <w:caps/>
      <w:color w:val="003300"/>
      <w:spacing w:val="128"/>
      <w:sz w:val="32"/>
    </w:rPr>
  </w:style>
  <w:style w:type="paragraph" w:styleId="Seznam">
    <w:name w:val="List"/>
    <w:basedOn w:val="Normln"/>
    <w:pPr>
      <w:ind w:left="283" w:hanging="283"/>
    </w:pPr>
  </w:style>
  <w:style w:type="character" w:styleId="Hypertextovodkaz">
    <w:name w:val="Hyperlink"/>
    <w:rPr>
      <w:color w:val="0000FF"/>
      <w:u w:val="single"/>
    </w:rPr>
  </w:style>
  <w:style w:type="paragraph" w:styleId="Zkladntext2">
    <w:name w:val="Body Text 2"/>
    <w:basedOn w:val="Normln"/>
    <w:pPr>
      <w:jc w:val="both"/>
    </w:pPr>
    <w:rPr>
      <w:b/>
      <w:bCs/>
      <w:sz w:val="24"/>
    </w:rPr>
  </w:style>
  <w:style w:type="paragraph" w:styleId="Zkladntextodsazen">
    <w:name w:val="Body Text Indent"/>
    <w:basedOn w:val="Normln"/>
    <w:pPr>
      <w:ind w:firstLine="708"/>
      <w:jc w:val="both"/>
    </w:pPr>
    <w:rPr>
      <w:sz w:val="24"/>
    </w:rPr>
  </w:style>
  <w:style w:type="paragraph" w:styleId="Zkladntext3">
    <w:name w:val="Body Text 3"/>
    <w:basedOn w:val="Normln"/>
    <w:rPr>
      <w:sz w:val="24"/>
      <w:szCs w:val="24"/>
    </w:rPr>
  </w:style>
  <w:style w:type="paragraph" w:styleId="Normlnweb">
    <w:name w:val="Normal (Web)"/>
    <w:basedOn w:val="Normln"/>
    <w:pPr>
      <w:spacing w:before="168" w:after="168"/>
    </w:pPr>
    <w:rPr>
      <w:sz w:val="24"/>
      <w:szCs w:val="24"/>
    </w:rPr>
  </w:style>
  <w:style w:type="table" w:styleId="Mkatabulky">
    <w:name w:val="Table Grid"/>
    <w:basedOn w:val="Normlntabulka"/>
    <w:rsid w:val="009C2E2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bubliny">
    <w:name w:val="Balloon Text"/>
    <w:basedOn w:val="Normln"/>
    <w:semiHidden/>
    <w:rsid w:val="009C2E2C"/>
    <w:rPr>
      <w:rFonts w:ascii="Tahoma" w:hAnsi="Tahoma" w:cs="Tahoma"/>
      <w:sz w:val="16"/>
      <w:szCs w:val="16"/>
    </w:rPr>
  </w:style>
  <w:style w:type="paragraph" w:customStyle="1" w:styleId="Nzevlnku">
    <w:name w:val="Název článku"/>
    <w:basedOn w:val="Normln"/>
    <w:next w:val="Normln"/>
    <w:rsid w:val="008C04E6"/>
    <w:pPr>
      <w:keepNext/>
      <w:tabs>
        <w:tab w:val="left" w:pos="0"/>
        <w:tab w:val="left" w:pos="284"/>
        <w:tab w:val="left" w:pos="1701"/>
      </w:tabs>
      <w:jc w:val="center"/>
      <w:outlineLvl w:val="0"/>
    </w:pPr>
    <w:rPr>
      <w:b/>
      <w:sz w:val="24"/>
    </w:rPr>
  </w:style>
  <w:style w:type="paragraph" w:customStyle="1" w:styleId="Pleading3L2">
    <w:name w:val="Pleading3_L2"/>
    <w:basedOn w:val="Normln"/>
    <w:next w:val="Zkladntext"/>
    <w:rsid w:val="008C04E6"/>
    <w:pPr>
      <w:widowControl w:val="0"/>
      <w:tabs>
        <w:tab w:val="num" w:pos="2268"/>
      </w:tabs>
      <w:spacing w:before="240"/>
      <w:ind w:left="2268" w:hanging="567"/>
      <w:jc w:val="both"/>
      <w:outlineLvl w:val="1"/>
    </w:pPr>
    <w:rPr>
      <w:sz w:val="24"/>
      <w:lang w:eastAsia="en-US"/>
    </w:rPr>
  </w:style>
  <w:style w:type="paragraph" w:customStyle="1" w:styleId="Pleading3L3">
    <w:name w:val="Pleading3_L3"/>
    <w:basedOn w:val="Pleading3L2"/>
    <w:next w:val="Zkladntext"/>
    <w:rsid w:val="008C04E6"/>
    <w:pPr>
      <w:tabs>
        <w:tab w:val="clear" w:pos="2268"/>
      </w:tabs>
      <w:ind w:left="0" w:firstLine="0"/>
      <w:outlineLvl w:val="2"/>
    </w:pPr>
  </w:style>
  <w:style w:type="paragraph" w:customStyle="1" w:styleId="Textodst1sl">
    <w:name w:val="Text odst.1čísl"/>
    <w:basedOn w:val="Normln"/>
    <w:link w:val="Textodst1slChar"/>
    <w:rsid w:val="00CF325D"/>
    <w:pPr>
      <w:numPr>
        <w:ilvl w:val="1"/>
        <w:numId w:val="8"/>
      </w:numPr>
      <w:tabs>
        <w:tab w:val="left" w:pos="0"/>
        <w:tab w:val="left" w:pos="284"/>
      </w:tabs>
      <w:spacing w:before="80"/>
      <w:jc w:val="both"/>
      <w:outlineLvl w:val="1"/>
    </w:pPr>
    <w:rPr>
      <w:sz w:val="24"/>
    </w:rPr>
  </w:style>
  <w:style w:type="paragraph" w:customStyle="1" w:styleId="Textodst3psmena">
    <w:name w:val="Text odst. 3 písmena"/>
    <w:basedOn w:val="Textodst1sl"/>
    <w:rsid w:val="00CF325D"/>
    <w:pPr>
      <w:numPr>
        <w:ilvl w:val="3"/>
      </w:numPr>
      <w:tabs>
        <w:tab w:val="clear" w:pos="1753"/>
        <w:tab w:val="num" w:pos="360"/>
      </w:tabs>
      <w:spacing w:before="0"/>
      <w:outlineLvl w:val="3"/>
    </w:pPr>
  </w:style>
  <w:style w:type="paragraph" w:customStyle="1" w:styleId="Textodst2slovan">
    <w:name w:val="Text odst.2 číslovaný"/>
    <w:basedOn w:val="Textodst1sl"/>
    <w:rsid w:val="00CF325D"/>
    <w:pPr>
      <w:numPr>
        <w:ilvl w:val="2"/>
      </w:numPr>
      <w:tabs>
        <w:tab w:val="clear" w:pos="0"/>
        <w:tab w:val="clear" w:pos="284"/>
        <w:tab w:val="clear" w:pos="992"/>
        <w:tab w:val="num" w:pos="360"/>
      </w:tabs>
      <w:spacing w:before="0"/>
      <w:outlineLvl w:val="2"/>
    </w:pPr>
  </w:style>
  <w:style w:type="character" w:customStyle="1" w:styleId="Textodst1slChar">
    <w:name w:val="Text odst.1čísl Char"/>
    <w:link w:val="Textodst1sl"/>
    <w:rsid w:val="00CF325D"/>
    <w:rPr>
      <w:sz w:val="24"/>
    </w:rPr>
  </w:style>
  <w:style w:type="paragraph" w:styleId="Odstavecseseznamem">
    <w:name w:val="List Paragraph"/>
    <w:basedOn w:val="Normln"/>
    <w:uiPriority w:val="34"/>
    <w:qFormat/>
    <w:rsid w:val="00F90BE1"/>
    <w:pPr>
      <w:ind w:left="720"/>
      <w:contextualSpacing/>
    </w:pPr>
  </w:style>
  <w:style w:type="paragraph" w:customStyle="1" w:styleId="Default">
    <w:name w:val="Default"/>
    <w:rsid w:val="00801FBD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customStyle="1" w:styleId="StylTunZarovnatdobloku">
    <w:name w:val="Styl Tučné Zarovnat do bloku"/>
    <w:basedOn w:val="Normln"/>
    <w:link w:val="StylTunZarovnatdoblokuChar"/>
    <w:rsid w:val="009760BF"/>
    <w:pPr>
      <w:spacing w:before="120"/>
      <w:jc w:val="both"/>
    </w:pPr>
    <w:rPr>
      <w:b/>
      <w:bCs/>
      <w:sz w:val="24"/>
    </w:rPr>
  </w:style>
  <w:style w:type="character" w:customStyle="1" w:styleId="StylTunZarovnatdoblokuChar">
    <w:name w:val="Styl Tučné Zarovnat do bloku Char"/>
    <w:link w:val="StylTunZarovnatdobloku"/>
    <w:rsid w:val="009760BF"/>
    <w:rPr>
      <w:b/>
      <w:bCs/>
      <w:sz w:val="24"/>
    </w:rPr>
  </w:style>
  <w:style w:type="paragraph" w:customStyle="1" w:styleId="StylZarovnatdobloku">
    <w:name w:val="Styl Zarovnat do bloku"/>
    <w:basedOn w:val="Normln"/>
    <w:rsid w:val="009760BF"/>
    <w:pPr>
      <w:spacing w:before="120"/>
      <w:jc w:val="both"/>
    </w:pPr>
    <w:rPr>
      <w:sz w:val="24"/>
    </w:rPr>
  </w:style>
  <w:style w:type="character" w:styleId="Nevyeenzmnka">
    <w:name w:val="Unresolved Mention"/>
    <w:basedOn w:val="Standardnpsmoodstavce"/>
    <w:uiPriority w:val="99"/>
    <w:semiHidden/>
    <w:unhideWhenUsed/>
    <w:rsid w:val="002802FE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333222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508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301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810964">
              <w:marLeft w:val="0"/>
              <w:marRight w:val="0"/>
              <w:marTop w:val="0"/>
              <w:marBottom w:val="0"/>
              <w:divBdr>
                <w:top w:val="single" w:sz="18" w:space="0" w:color="E9E9E9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7336854">
                  <w:marLeft w:val="0"/>
                  <w:marRight w:val="0"/>
                  <w:marTop w:val="0"/>
                  <w:marBottom w:val="0"/>
                  <w:divBdr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divBdr>
                  <w:divsChild>
                    <w:div w:id="21292010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37796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324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0644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1600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3111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4804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1900556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0494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mailto:lenka.chmelova@ksus.cz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mailto:jiri.toman@ksus.cz" TargetMode="Externa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tomas.pecka@ksus.cz" TargetMode="External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yperlink" Target="mailto:jakub.honzak@ksus.cz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4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kumenty\&#353;ablony\Memorandum%201.dot" TargetMode="Externa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FF7D3C2-C9A0-4CC7-ACBE-11AEB865D7A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Memorandum 1.dot</Template>
  <TotalTime>1661</TotalTime>
  <Pages>3</Pages>
  <Words>451</Words>
  <Characters>2664</Characters>
  <Application>Microsoft Office Word</Application>
  <DocSecurity>0</DocSecurity>
  <Lines>22</Lines>
  <Paragraphs>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Správa a údržba silnic Kladno</vt:lpstr>
    </vt:vector>
  </TitlesOfParts>
  <Company>SUS Kladno</Company>
  <LinksUpToDate>false</LinksUpToDate>
  <CharactersWithSpaces>3109</CharactersWithSpaces>
  <SharedDoc>false</SharedDoc>
  <HLinks>
    <vt:vector size="24" baseType="variant">
      <vt:variant>
        <vt:i4>2359360</vt:i4>
      </vt:variant>
      <vt:variant>
        <vt:i4>9</vt:i4>
      </vt:variant>
      <vt:variant>
        <vt:i4>0</vt:i4>
      </vt:variant>
      <vt:variant>
        <vt:i4>5</vt:i4>
      </vt:variant>
      <vt:variant>
        <vt:lpwstr>mailto:jitka.kosnerova@ksus.cz</vt:lpwstr>
      </vt:variant>
      <vt:variant>
        <vt:lpwstr/>
      </vt:variant>
      <vt:variant>
        <vt:i4>8060955</vt:i4>
      </vt:variant>
      <vt:variant>
        <vt:i4>6</vt:i4>
      </vt:variant>
      <vt:variant>
        <vt:i4>0</vt:i4>
      </vt:variant>
      <vt:variant>
        <vt:i4>5</vt:i4>
      </vt:variant>
      <vt:variant>
        <vt:lpwstr>mailto:ladislav.slaba@ksus.cz</vt:lpwstr>
      </vt:variant>
      <vt:variant>
        <vt:lpwstr/>
      </vt:variant>
      <vt:variant>
        <vt:i4>6815763</vt:i4>
      </vt:variant>
      <vt:variant>
        <vt:i4>3</vt:i4>
      </vt:variant>
      <vt:variant>
        <vt:i4>0</vt:i4>
      </vt:variant>
      <vt:variant>
        <vt:i4>5</vt:i4>
      </vt:variant>
      <vt:variant>
        <vt:lpwstr>mailto:vladimir.krejca@ksus.cz</vt:lpwstr>
      </vt:variant>
      <vt:variant>
        <vt:lpwstr/>
      </vt:variant>
      <vt:variant>
        <vt:i4>3539033</vt:i4>
      </vt:variant>
      <vt:variant>
        <vt:i4>0</vt:i4>
      </vt:variant>
      <vt:variant>
        <vt:i4>0</vt:i4>
      </vt:variant>
      <vt:variant>
        <vt:i4>5</vt:i4>
      </vt:variant>
      <vt:variant>
        <vt:lpwstr>mailto:lenka.chmelova@ksus.cz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Správa a údržba silnic Kladno</dc:title>
  <dc:creator>Mareš</dc:creator>
  <cp:lastModifiedBy>Pecka Tomáš</cp:lastModifiedBy>
  <cp:revision>304</cp:revision>
  <cp:lastPrinted>2011-01-07T09:39:00Z</cp:lastPrinted>
  <dcterms:created xsi:type="dcterms:W3CDTF">2022-01-31T09:36:00Z</dcterms:created>
  <dcterms:modified xsi:type="dcterms:W3CDTF">2025-11-04T08:19:00Z</dcterms:modified>
</cp:coreProperties>
</file>